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453E" w14:textId="29BEAC39" w:rsidR="00C90CC0" w:rsidRDefault="00434256">
      <w:pPr>
        <w:spacing w:after="7"/>
        <w:ind w:right="115"/>
      </w:pPr>
      <w:r>
        <w:rPr>
          <w:noProof/>
        </w:rPr>
        <mc:AlternateContent>
          <mc:Choice Requires="wpg">
            <w:drawing>
              <wp:anchor distT="0" distB="0" distL="114300" distR="114300" simplePos="0" relativeHeight="251659264" behindDoc="0" locked="0" layoutInCell="1" allowOverlap="1" wp14:anchorId="12E1E2A6" wp14:editId="606B51A7">
                <wp:simplePos x="0" y="0"/>
                <wp:positionH relativeFrom="page">
                  <wp:posOffset>437491</wp:posOffset>
                </wp:positionH>
                <wp:positionV relativeFrom="page">
                  <wp:posOffset>-180975</wp:posOffset>
                </wp:positionV>
                <wp:extent cx="2306764" cy="1409700"/>
                <wp:effectExtent l="0" t="0" r="55880" b="0"/>
                <wp:wrapSquare wrapText="bothSides"/>
                <wp:docPr id="7680" name="Group 7680"/>
                <wp:cNvGraphicFramePr/>
                <a:graphic xmlns:a="http://schemas.openxmlformats.org/drawingml/2006/main">
                  <a:graphicData uri="http://schemas.microsoft.com/office/word/2010/wordprocessingGroup">
                    <wpg:wgp>
                      <wpg:cNvGrpSpPr/>
                      <wpg:grpSpPr>
                        <a:xfrm>
                          <a:off x="0" y="0"/>
                          <a:ext cx="2306764" cy="1409700"/>
                          <a:chOff x="0" y="0"/>
                          <a:chExt cx="2465781" cy="1212472"/>
                        </a:xfrm>
                      </wpg:grpSpPr>
                      <pic:pic xmlns:pic="http://schemas.openxmlformats.org/drawingml/2006/picture">
                        <pic:nvPicPr>
                          <pic:cNvPr id="7" name="Picture 7"/>
                          <pic:cNvPicPr/>
                        </pic:nvPicPr>
                        <pic:blipFill>
                          <a:blip r:embed="rId8"/>
                          <a:stretch>
                            <a:fillRect/>
                          </a:stretch>
                        </pic:blipFill>
                        <pic:spPr>
                          <a:xfrm>
                            <a:off x="901081" y="372737"/>
                            <a:ext cx="921242" cy="839735"/>
                          </a:xfrm>
                          <a:prstGeom prst="rect">
                            <a:avLst/>
                          </a:prstGeom>
                        </pic:spPr>
                      </pic:pic>
                      <wps:wsp>
                        <wps:cNvPr id="8472" name="Shape 8472"/>
                        <wps:cNvSpPr/>
                        <wps:spPr>
                          <a:xfrm>
                            <a:off x="0" y="5258"/>
                            <a:ext cx="2465781" cy="114300"/>
                          </a:xfrm>
                          <a:custGeom>
                            <a:avLst/>
                            <a:gdLst/>
                            <a:ahLst/>
                            <a:cxnLst/>
                            <a:rect l="0" t="0" r="0" b="0"/>
                            <a:pathLst>
                              <a:path w="2465781" h="114300">
                                <a:moveTo>
                                  <a:pt x="0" y="0"/>
                                </a:moveTo>
                                <a:lnTo>
                                  <a:pt x="2465781" y="0"/>
                                </a:lnTo>
                                <a:lnTo>
                                  <a:pt x="2465781" y="114300"/>
                                </a:lnTo>
                                <a:lnTo>
                                  <a:pt x="0" y="1143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pic:pic xmlns:pic="http://schemas.openxmlformats.org/drawingml/2006/picture">
                        <pic:nvPicPr>
                          <pic:cNvPr id="443" name="Picture 443"/>
                          <pic:cNvPicPr/>
                        </pic:nvPicPr>
                        <pic:blipFill>
                          <a:blip r:embed="rId9"/>
                          <a:stretch>
                            <a:fillRect/>
                          </a:stretch>
                        </pic:blipFill>
                        <pic:spPr>
                          <a:xfrm>
                            <a:off x="31750" y="5258"/>
                            <a:ext cx="127000" cy="127000"/>
                          </a:xfrm>
                          <a:prstGeom prst="rect">
                            <a:avLst/>
                          </a:prstGeom>
                        </pic:spPr>
                      </pic:pic>
                      <wps:wsp>
                        <wps:cNvPr id="452" name="Rectangle 452"/>
                        <wps:cNvSpPr/>
                        <wps:spPr>
                          <a:xfrm>
                            <a:off x="178562" y="0"/>
                            <a:ext cx="478454" cy="138033"/>
                          </a:xfrm>
                          <a:prstGeom prst="rect">
                            <a:avLst/>
                          </a:prstGeom>
                          <a:ln>
                            <a:noFill/>
                          </a:ln>
                        </wps:spPr>
                        <wps:txbx>
                          <w:txbxContent>
                            <w:p w14:paraId="3299E048" w14:textId="77777777" w:rsidR="00434256" w:rsidRDefault="00434256" w:rsidP="00434256">
                              <w:proofErr w:type="spellStart"/>
                              <w:r>
                                <w:rPr>
                                  <w:color w:val="0F2B46"/>
                                  <w:w w:val="117"/>
                                  <w:sz w:val="12"/>
                                </w:rPr>
                                <w:t>Traducido</w:t>
                              </w:r>
                              <w:proofErr w:type="spellEnd"/>
                            </w:p>
                          </w:txbxContent>
                        </wps:txbx>
                        <wps:bodyPr horzOverflow="overflow" vert="horz" lIns="0" tIns="0" rIns="0" bIns="0" rtlCol="0">
                          <a:noAutofit/>
                        </wps:bodyPr>
                      </wps:wsp>
                      <wps:wsp>
                        <wps:cNvPr id="453" name="Rectangle 453"/>
                        <wps:cNvSpPr/>
                        <wps:spPr>
                          <a:xfrm>
                            <a:off x="538302" y="0"/>
                            <a:ext cx="26350" cy="138033"/>
                          </a:xfrm>
                          <a:prstGeom prst="rect">
                            <a:avLst/>
                          </a:prstGeom>
                          <a:ln>
                            <a:noFill/>
                          </a:ln>
                        </wps:spPr>
                        <wps:txbx>
                          <w:txbxContent>
                            <w:p w14:paraId="6A517DA0" w14:textId="77777777" w:rsidR="00434256" w:rsidRDefault="00434256" w:rsidP="00434256">
                              <w:hyperlink r:id="rId10">
                                <w:r>
                                  <w:rPr>
                                    <w:color w:val="0F2B46"/>
                                    <w:sz w:val="12"/>
                                  </w:rPr>
                                  <w:t xml:space="preserve"> </w:t>
                                </w:r>
                              </w:hyperlink>
                            </w:p>
                          </w:txbxContent>
                        </wps:txbx>
                        <wps:bodyPr horzOverflow="overflow" vert="horz" lIns="0" tIns="0" rIns="0" bIns="0" rtlCol="0">
                          <a:noAutofit/>
                        </wps:bodyPr>
                      </wps:wsp>
                      <wps:wsp>
                        <wps:cNvPr id="454" name="Rectangle 454"/>
                        <wps:cNvSpPr/>
                        <wps:spPr>
                          <a:xfrm>
                            <a:off x="558114" y="0"/>
                            <a:ext cx="145634" cy="138033"/>
                          </a:xfrm>
                          <a:prstGeom prst="rect">
                            <a:avLst/>
                          </a:prstGeom>
                          <a:ln>
                            <a:noFill/>
                          </a:ln>
                        </wps:spPr>
                        <wps:txbx>
                          <w:txbxContent>
                            <w:p w14:paraId="588F9A37" w14:textId="77777777" w:rsidR="00434256" w:rsidRDefault="00434256" w:rsidP="00434256">
                              <w:r>
                                <w:rPr>
                                  <w:color w:val="0F2B46"/>
                                  <w:w w:val="116"/>
                                  <w:sz w:val="12"/>
                                </w:rPr>
                                <w:t>del</w:t>
                              </w:r>
                            </w:p>
                          </w:txbxContent>
                        </wps:txbx>
                        <wps:bodyPr horzOverflow="overflow" vert="horz" lIns="0" tIns="0" rIns="0" bIns="0" rtlCol="0">
                          <a:noAutofit/>
                        </wps:bodyPr>
                      </wps:wsp>
                      <wps:wsp>
                        <wps:cNvPr id="455" name="Rectangle 455"/>
                        <wps:cNvSpPr/>
                        <wps:spPr>
                          <a:xfrm>
                            <a:off x="667614" y="0"/>
                            <a:ext cx="26350" cy="138033"/>
                          </a:xfrm>
                          <a:prstGeom prst="rect">
                            <a:avLst/>
                          </a:prstGeom>
                          <a:ln>
                            <a:noFill/>
                          </a:ln>
                        </wps:spPr>
                        <wps:txbx>
                          <w:txbxContent>
                            <w:p w14:paraId="093851DE" w14:textId="77777777" w:rsidR="00434256" w:rsidRDefault="00434256" w:rsidP="00434256">
                              <w:hyperlink r:id="rId11">
                                <w:r>
                                  <w:rPr>
                                    <w:color w:val="0F2B46"/>
                                    <w:sz w:val="12"/>
                                  </w:rPr>
                                  <w:t xml:space="preserve"> </w:t>
                                </w:r>
                              </w:hyperlink>
                            </w:p>
                          </w:txbxContent>
                        </wps:txbx>
                        <wps:bodyPr horzOverflow="overflow" vert="horz" lIns="0" tIns="0" rIns="0" bIns="0" rtlCol="0">
                          <a:noAutofit/>
                        </wps:bodyPr>
                      </wps:wsp>
                      <wps:wsp>
                        <wps:cNvPr id="456" name="Rectangle 456"/>
                        <wps:cNvSpPr/>
                        <wps:spPr>
                          <a:xfrm>
                            <a:off x="687426" y="0"/>
                            <a:ext cx="282958" cy="138033"/>
                          </a:xfrm>
                          <a:prstGeom prst="rect">
                            <a:avLst/>
                          </a:prstGeom>
                          <a:ln>
                            <a:noFill/>
                          </a:ln>
                        </wps:spPr>
                        <wps:txbx>
                          <w:txbxContent>
                            <w:p w14:paraId="0C8DFA54" w14:textId="77777777" w:rsidR="00434256" w:rsidRDefault="00434256" w:rsidP="00434256">
                              <w:proofErr w:type="spellStart"/>
                              <w:r>
                                <w:rPr>
                                  <w:color w:val="0F2B46"/>
                                  <w:w w:val="120"/>
                                  <w:sz w:val="12"/>
                                </w:rPr>
                                <w:t>inglés</w:t>
                              </w:r>
                              <w:proofErr w:type="spellEnd"/>
                            </w:p>
                          </w:txbxContent>
                        </wps:txbx>
                        <wps:bodyPr horzOverflow="overflow" vert="horz" lIns="0" tIns="0" rIns="0" bIns="0" rtlCol="0">
                          <a:noAutofit/>
                        </wps:bodyPr>
                      </wps:wsp>
                      <wps:wsp>
                        <wps:cNvPr id="457" name="Rectangle 457"/>
                        <wps:cNvSpPr/>
                        <wps:spPr>
                          <a:xfrm>
                            <a:off x="900176" y="0"/>
                            <a:ext cx="26350" cy="138033"/>
                          </a:xfrm>
                          <a:prstGeom prst="rect">
                            <a:avLst/>
                          </a:prstGeom>
                          <a:ln>
                            <a:noFill/>
                          </a:ln>
                        </wps:spPr>
                        <wps:txbx>
                          <w:txbxContent>
                            <w:p w14:paraId="6724125E" w14:textId="77777777" w:rsidR="00434256" w:rsidRDefault="00434256" w:rsidP="00434256">
                              <w:hyperlink r:id="rId12">
                                <w:r>
                                  <w:rPr>
                                    <w:color w:val="0F2B46"/>
                                    <w:sz w:val="12"/>
                                  </w:rPr>
                                  <w:t xml:space="preserve"> </w:t>
                                </w:r>
                              </w:hyperlink>
                            </w:p>
                          </w:txbxContent>
                        </wps:txbx>
                        <wps:bodyPr horzOverflow="overflow" vert="horz" lIns="0" tIns="0" rIns="0" bIns="0" rtlCol="0">
                          <a:noAutofit/>
                        </wps:bodyPr>
                      </wps:wsp>
                      <wps:wsp>
                        <wps:cNvPr id="458" name="Rectangle 458"/>
                        <wps:cNvSpPr/>
                        <wps:spPr>
                          <a:xfrm>
                            <a:off x="919988" y="0"/>
                            <a:ext cx="83002" cy="138033"/>
                          </a:xfrm>
                          <a:prstGeom prst="rect">
                            <a:avLst/>
                          </a:prstGeom>
                          <a:ln>
                            <a:noFill/>
                          </a:ln>
                        </wps:spPr>
                        <wps:txbx>
                          <w:txbxContent>
                            <w:p w14:paraId="7F0BC554" w14:textId="77777777" w:rsidR="00434256" w:rsidRDefault="00434256" w:rsidP="00434256">
                              <w:r>
                                <w:rPr>
                                  <w:color w:val="0F2B46"/>
                                  <w:w w:val="118"/>
                                  <w:sz w:val="12"/>
                                </w:rPr>
                                <w:t>al</w:t>
                              </w:r>
                            </w:p>
                          </w:txbxContent>
                        </wps:txbx>
                        <wps:bodyPr horzOverflow="overflow" vert="horz" lIns="0" tIns="0" rIns="0" bIns="0" rtlCol="0">
                          <a:noAutofit/>
                        </wps:bodyPr>
                      </wps:wsp>
                      <wps:wsp>
                        <wps:cNvPr id="459" name="Rectangle 459"/>
                        <wps:cNvSpPr/>
                        <wps:spPr>
                          <a:xfrm>
                            <a:off x="982396" y="0"/>
                            <a:ext cx="26350" cy="138033"/>
                          </a:xfrm>
                          <a:prstGeom prst="rect">
                            <a:avLst/>
                          </a:prstGeom>
                          <a:ln>
                            <a:noFill/>
                          </a:ln>
                        </wps:spPr>
                        <wps:txbx>
                          <w:txbxContent>
                            <w:p w14:paraId="295B6721" w14:textId="77777777" w:rsidR="00434256" w:rsidRDefault="00434256" w:rsidP="00434256">
                              <w:hyperlink r:id="rId13">
                                <w:r>
                                  <w:rPr>
                                    <w:color w:val="0F2B46"/>
                                    <w:sz w:val="12"/>
                                  </w:rPr>
                                  <w:t xml:space="preserve"> </w:t>
                                </w:r>
                              </w:hyperlink>
                            </w:p>
                          </w:txbxContent>
                        </wps:txbx>
                        <wps:bodyPr horzOverflow="overflow" vert="horz" lIns="0" tIns="0" rIns="0" bIns="0" rtlCol="0">
                          <a:noAutofit/>
                        </wps:bodyPr>
                      </wps:wsp>
                      <wps:wsp>
                        <wps:cNvPr id="460" name="Rectangle 460"/>
                        <wps:cNvSpPr/>
                        <wps:spPr>
                          <a:xfrm>
                            <a:off x="1002208" y="0"/>
                            <a:ext cx="374980" cy="138033"/>
                          </a:xfrm>
                          <a:prstGeom prst="rect">
                            <a:avLst/>
                          </a:prstGeom>
                          <a:ln>
                            <a:noFill/>
                          </a:ln>
                        </wps:spPr>
                        <wps:txbx>
                          <w:txbxContent>
                            <w:p w14:paraId="5FF932AE" w14:textId="77777777" w:rsidR="00434256" w:rsidRDefault="00434256" w:rsidP="00434256">
                              <w:proofErr w:type="spellStart"/>
                              <w:r>
                                <w:rPr>
                                  <w:color w:val="0F2B46"/>
                                  <w:w w:val="118"/>
                                  <w:sz w:val="12"/>
                                </w:rPr>
                                <w:t>español</w:t>
                              </w:r>
                              <w:proofErr w:type="spellEnd"/>
                            </w:p>
                          </w:txbxContent>
                        </wps:txbx>
                        <wps:bodyPr horzOverflow="overflow" vert="horz" lIns="0" tIns="0" rIns="0" bIns="0" rtlCol="0">
                          <a:noAutofit/>
                        </wps:bodyPr>
                      </wps:wsp>
                      <wps:wsp>
                        <wps:cNvPr id="461" name="Rectangle 461"/>
                        <wps:cNvSpPr/>
                        <wps:spPr>
                          <a:xfrm>
                            <a:off x="1284148" y="0"/>
                            <a:ext cx="26350" cy="138033"/>
                          </a:xfrm>
                          <a:prstGeom prst="rect">
                            <a:avLst/>
                          </a:prstGeom>
                          <a:ln>
                            <a:noFill/>
                          </a:ln>
                        </wps:spPr>
                        <wps:txbx>
                          <w:txbxContent>
                            <w:p w14:paraId="66279EEC" w14:textId="77777777" w:rsidR="00434256" w:rsidRDefault="00434256" w:rsidP="00434256">
                              <w:hyperlink r:id="rId14">
                                <w:r>
                                  <w:rPr>
                                    <w:color w:val="0F2B46"/>
                                    <w:sz w:val="12"/>
                                  </w:rPr>
                                  <w:t xml:space="preserve"> </w:t>
                                </w:r>
                              </w:hyperlink>
                            </w:p>
                          </w:txbxContent>
                        </wps:txbx>
                        <wps:bodyPr horzOverflow="overflow" vert="horz" lIns="0" tIns="0" rIns="0" bIns="0" rtlCol="0">
                          <a:noAutofit/>
                        </wps:bodyPr>
                      </wps:wsp>
                      <wps:wsp>
                        <wps:cNvPr id="462" name="Rectangle 462"/>
                        <wps:cNvSpPr/>
                        <wps:spPr>
                          <a:xfrm>
                            <a:off x="1303960" y="0"/>
                            <a:ext cx="32633" cy="138033"/>
                          </a:xfrm>
                          <a:prstGeom prst="rect">
                            <a:avLst/>
                          </a:prstGeom>
                          <a:ln>
                            <a:noFill/>
                          </a:ln>
                        </wps:spPr>
                        <wps:txbx>
                          <w:txbxContent>
                            <w:p w14:paraId="7E6EB595" w14:textId="77777777" w:rsidR="00434256" w:rsidRDefault="00434256" w:rsidP="00434256">
                              <w:hyperlink r:id="rId15">
                                <w:r>
                                  <w:rPr>
                                    <w:color w:val="0F2B46"/>
                                    <w:w w:val="105"/>
                                    <w:sz w:val="12"/>
                                  </w:rPr>
                                  <w:t>-</w:t>
                                </w:r>
                              </w:hyperlink>
                            </w:p>
                          </w:txbxContent>
                        </wps:txbx>
                        <wps:bodyPr horzOverflow="overflow" vert="horz" lIns="0" tIns="0" rIns="0" bIns="0" rtlCol="0">
                          <a:noAutofit/>
                        </wps:bodyPr>
                      </wps:wsp>
                      <wps:wsp>
                        <wps:cNvPr id="463" name="Rectangle 463"/>
                        <wps:cNvSpPr/>
                        <wps:spPr>
                          <a:xfrm>
                            <a:off x="1328496" y="0"/>
                            <a:ext cx="26350" cy="138033"/>
                          </a:xfrm>
                          <a:prstGeom prst="rect">
                            <a:avLst/>
                          </a:prstGeom>
                          <a:ln>
                            <a:noFill/>
                          </a:ln>
                        </wps:spPr>
                        <wps:txbx>
                          <w:txbxContent>
                            <w:p w14:paraId="4127ED4C" w14:textId="77777777" w:rsidR="00434256" w:rsidRDefault="00434256" w:rsidP="00434256">
                              <w:hyperlink r:id="rId16">
                                <w:r>
                                  <w:rPr>
                                    <w:color w:val="0F2B46"/>
                                    <w:sz w:val="12"/>
                                  </w:rPr>
                                  <w:t xml:space="preserve"> </w:t>
                                </w:r>
                              </w:hyperlink>
                            </w:p>
                          </w:txbxContent>
                        </wps:txbx>
                        <wps:bodyPr horzOverflow="overflow" vert="horz" lIns="0" tIns="0" rIns="0" bIns="0" rtlCol="0">
                          <a:noAutofit/>
                        </wps:bodyPr>
                      </wps:wsp>
                      <wps:wsp>
                        <wps:cNvPr id="464" name="Rectangle 464"/>
                        <wps:cNvSpPr/>
                        <wps:spPr>
                          <a:xfrm>
                            <a:off x="1348308" y="0"/>
                            <a:ext cx="1340807" cy="138033"/>
                          </a:xfrm>
                          <a:prstGeom prst="rect">
                            <a:avLst/>
                          </a:prstGeom>
                          <a:ln>
                            <a:noFill/>
                          </a:ln>
                        </wps:spPr>
                        <wps:txbx>
                          <w:txbxContent>
                            <w:p w14:paraId="02AAFBAD" w14:textId="77777777" w:rsidR="00434256" w:rsidRDefault="00434256" w:rsidP="00434256">
                              <w:r>
                                <w:rPr>
                                  <w:color w:val="0F2B46"/>
                                  <w:w w:val="115"/>
                                  <w:sz w:val="12"/>
                                </w:rPr>
                                <w:t>www.onlinedoctranslator.co</w:t>
                              </w:r>
                            </w:p>
                          </w:txbxContent>
                        </wps:txbx>
                        <wps:bodyPr horzOverflow="overflow" vert="horz" lIns="0" tIns="0" rIns="0" bIns="0" rtlCol="0">
                          <a:noAutofit/>
                        </wps:bodyPr>
                      </wps:wsp>
                      <wps:wsp>
                        <wps:cNvPr id="465" name="Rectangle 465"/>
                        <wps:cNvSpPr/>
                        <wps:spPr>
                          <a:xfrm>
                            <a:off x="2356434" y="0"/>
                            <a:ext cx="94759" cy="138033"/>
                          </a:xfrm>
                          <a:prstGeom prst="rect">
                            <a:avLst/>
                          </a:prstGeom>
                          <a:ln>
                            <a:noFill/>
                          </a:ln>
                        </wps:spPr>
                        <wps:txbx>
                          <w:txbxContent>
                            <w:p w14:paraId="4BC2FC96" w14:textId="77777777" w:rsidR="00434256" w:rsidRDefault="00434256" w:rsidP="00434256">
                              <w:hyperlink r:id="rId17">
                                <w:r>
                                  <w:rPr>
                                    <w:color w:val="0F2B46"/>
                                    <w:w w:val="118"/>
                                    <w:sz w:val="12"/>
                                  </w:rPr>
                                  <w:t>m</w:t>
                                </w:r>
                              </w:hyperlink>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E1E2A6" id="Group 7680" o:spid="_x0000_s1026" style="position:absolute;left:0;text-align:left;margin-left:34.45pt;margin-top:-14.25pt;width:181.65pt;height:111pt;z-index:251659264;mso-position-horizontal-relative:page;mso-position-vertical-relative:page;mso-width-relative:margin;mso-height-relative:margin" coordsize="24657,1212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9010;top:3727;width:9213;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">
                  <v:imagedata r:id="rId18" o:title=""/>
                </v:shape>
                <v:shape id="Shape 8472" o:spid="_x0000_s1028" style="position:absolute;top:52;width:24657;height:1143;visibility:visible;mso-wrap-style:square;v-text-anchor:top" coordsize="2465781,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" path="m,l2465781,r,114300l,114300,,e" fillcolor="#f2f2f2" stroked="f" strokeweight="0">
                  <v:stroke miterlimit="83231f" joinstyle="miter"/>
                  <v:path arrowok="t" textboxrect="0,0,2465781,114300"/>
                </v:shape>
                <v:shape id="Picture 443" o:spid="_x0000_s1029" type="#_x0000_t75" style="position:absolute;left:317;top:52;width:127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">
                  <v:imagedata r:id="rId19" o:title=""/>
                </v:shape>
                <v:rect id="Rectangle 452" o:spid="_x0000_s1030" style="position:absolute;left:1785;width:4785;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3299E048" w14:textId="77777777" w:rsidR="00434256" w:rsidRDefault="00434256" w:rsidP="00434256">
                        <w:proofErr w:type="spellStart"/>
                        <w:r>
                          <w:rPr>
                            <w:color w:val="0F2B46"/>
                            <w:w w:val="117"/>
                            <w:sz w:val="12"/>
                          </w:rPr>
                          <w:t>Traducido</w:t>
                        </w:r>
                        <w:proofErr w:type="spellEnd"/>
                      </w:p>
                    </w:txbxContent>
                  </v:textbox>
                </v:rect>
                <v:rect id="Rectangle 453" o:spid="_x0000_s1031" style="position:absolute;left:5383;width:263;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6A517DA0" w14:textId="77777777" w:rsidR="00434256" w:rsidRDefault="00434256" w:rsidP="00434256">
                        <w:hyperlink r:id="rId20">
                          <w:r>
                            <w:rPr>
                              <w:color w:val="0F2B46"/>
                              <w:sz w:val="12"/>
                            </w:rPr>
                            <w:t xml:space="preserve"> </w:t>
                          </w:r>
                        </w:hyperlink>
                      </w:p>
                    </w:txbxContent>
                  </v:textbox>
                </v:rect>
                <v:rect id="Rectangle 454" o:spid="_x0000_s1032" style="position:absolute;left:5581;width:1456;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588F9A37" w14:textId="77777777" w:rsidR="00434256" w:rsidRDefault="00434256" w:rsidP="00434256">
                        <w:r>
                          <w:rPr>
                            <w:color w:val="0F2B46"/>
                            <w:w w:val="116"/>
                            <w:sz w:val="12"/>
                          </w:rPr>
                          <w:t>del</w:t>
                        </w:r>
                      </w:p>
                    </w:txbxContent>
                  </v:textbox>
                </v:rect>
                <v:rect id="Rectangle 455" o:spid="_x0000_s1033" style="position:absolute;left:6676;width:263;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093851DE" w14:textId="77777777" w:rsidR="00434256" w:rsidRDefault="00434256" w:rsidP="00434256">
                        <w:hyperlink r:id="rId21">
                          <w:r>
                            <w:rPr>
                              <w:color w:val="0F2B46"/>
                              <w:sz w:val="12"/>
                            </w:rPr>
                            <w:t xml:space="preserve"> </w:t>
                          </w:r>
                        </w:hyperlink>
                      </w:p>
                    </w:txbxContent>
                  </v:textbox>
                </v:rect>
                <v:rect id="Rectangle 456" o:spid="_x0000_s1034" style="position:absolute;left:6874;width:2829;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0C8DFA54" w14:textId="77777777" w:rsidR="00434256" w:rsidRDefault="00434256" w:rsidP="00434256">
                        <w:proofErr w:type="spellStart"/>
                        <w:r>
                          <w:rPr>
                            <w:color w:val="0F2B46"/>
                            <w:w w:val="120"/>
                            <w:sz w:val="12"/>
                          </w:rPr>
                          <w:t>inglés</w:t>
                        </w:r>
                        <w:proofErr w:type="spellEnd"/>
                      </w:p>
                    </w:txbxContent>
                  </v:textbox>
                </v:rect>
                <v:rect id="Rectangle 457" o:spid="_x0000_s1035" style="position:absolute;left:9001;width:264;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6724125E" w14:textId="77777777" w:rsidR="00434256" w:rsidRDefault="00434256" w:rsidP="00434256">
                        <w:hyperlink r:id="rId22">
                          <w:r>
                            <w:rPr>
                              <w:color w:val="0F2B46"/>
                              <w:sz w:val="12"/>
                            </w:rPr>
                            <w:t xml:space="preserve"> </w:t>
                          </w:r>
                        </w:hyperlink>
                      </w:p>
                    </w:txbxContent>
                  </v:textbox>
                </v:rect>
                <v:rect id="Rectangle 458" o:spid="_x0000_s1036" style="position:absolute;left:9199;width:830;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7F0BC554" w14:textId="77777777" w:rsidR="00434256" w:rsidRDefault="00434256" w:rsidP="00434256">
                        <w:r>
                          <w:rPr>
                            <w:color w:val="0F2B46"/>
                            <w:w w:val="118"/>
                            <w:sz w:val="12"/>
                          </w:rPr>
                          <w:t>al</w:t>
                        </w:r>
                      </w:p>
                    </w:txbxContent>
                  </v:textbox>
                </v:rect>
                <v:rect id="Rectangle 459" o:spid="_x0000_s1037" style="position:absolute;left:9823;width:264;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295B6721" w14:textId="77777777" w:rsidR="00434256" w:rsidRDefault="00434256" w:rsidP="00434256">
                        <w:hyperlink r:id="rId23">
                          <w:r>
                            <w:rPr>
                              <w:color w:val="0F2B46"/>
                              <w:sz w:val="12"/>
                            </w:rPr>
                            <w:t xml:space="preserve"> </w:t>
                          </w:r>
                        </w:hyperlink>
                      </w:p>
                    </w:txbxContent>
                  </v:textbox>
                </v:rect>
                <v:rect id="Rectangle 460" o:spid="_x0000_s1038" style="position:absolute;left:10022;width:3749;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5FF932AE" w14:textId="77777777" w:rsidR="00434256" w:rsidRDefault="00434256" w:rsidP="00434256">
                        <w:proofErr w:type="spellStart"/>
                        <w:r>
                          <w:rPr>
                            <w:color w:val="0F2B46"/>
                            <w:w w:val="118"/>
                            <w:sz w:val="12"/>
                          </w:rPr>
                          <w:t>español</w:t>
                        </w:r>
                        <w:proofErr w:type="spellEnd"/>
                      </w:p>
                    </w:txbxContent>
                  </v:textbox>
                </v:rect>
                <v:rect id="Rectangle 461" o:spid="_x0000_s1039" style="position:absolute;left:12841;width:263;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66279EEC" w14:textId="77777777" w:rsidR="00434256" w:rsidRDefault="00434256" w:rsidP="00434256">
                        <w:hyperlink r:id="rId24">
                          <w:r>
                            <w:rPr>
                              <w:color w:val="0F2B46"/>
                              <w:sz w:val="12"/>
                            </w:rPr>
                            <w:t xml:space="preserve"> </w:t>
                          </w:r>
                        </w:hyperlink>
                      </w:p>
                    </w:txbxContent>
                  </v:textbox>
                </v:rect>
                <v:rect id="Rectangle 462" o:spid="_x0000_s1040" style="position:absolute;left:13039;width:326;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7E6EB595" w14:textId="77777777" w:rsidR="00434256" w:rsidRDefault="00434256" w:rsidP="00434256">
                        <w:hyperlink r:id="rId25">
                          <w:r>
                            <w:rPr>
                              <w:color w:val="0F2B46"/>
                              <w:w w:val="105"/>
                              <w:sz w:val="12"/>
                            </w:rPr>
                            <w:t>-</w:t>
                          </w:r>
                        </w:hyperlink>
                      </w:p>
                    </w:txbxContent>
                  </v:textbox>
                </v:rect>
                <v:rect id="Rectangle 463" o:spid="_x0000_s1041" style="position:absolute;left:13284;width:264;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4127ED4C" w14:textId="77777777" w:rsidR="00434256" w:rsidRDefault="00434256" w:rsidP="00434256">
                        <w:hyperlink r:id="rId26">
                          <w:r>
                            <w:rPr>
                              <w:color w:val="0F2B46"/>
                              <w:sz w:val="12"/>
                            </w:rPr>
                            <w:t xml:space="preserve"> </w:t>
                          </w:r>
                        </w:hyperlink>
                      </w:p>
                    </w:txbxContent>
                  </v:textbox>
                </v:rect>
                <v:rect id="Rectangle 464" o:spid="_x0000_s1042" style="position:absolute;left:13483;width:13408;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02AAFBAD" w14:textId="77777777" w:rsidR="00434256" w:rsidRDefault="00434256" w:rsidP="00434256">
                        <w:r>
                          <w:rPr>
                            <w:color w:val="0F2B46"/>
                            <w:w w:val="115"/>
                            <w:sz w:val="12"/>
                          </w:rPr>
                          <w:t>www.onlinedoctranslator.co</w:t>
                        </w:r>
                      </w:p>
                    </w:txbxContent>
                  </v:textbox>
                </v:rect>
                <v:rect id="Rectangle 465" o:spid="_x0000_s1043" style="position:absolute;left:23564;width:947;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4BC2FC96" w14:textId="77777777" w:rsidR="00434256" w:rsidRDefault="00434256" w:rsidP="00434256">
                        <w:hyperlink r:id="rId27">
                          <w:r>
                            <w:rPr>
                              <w:color w:val="0F2B46"/>
                              <w:w w:val="118"/>
                              <w:sz w:val="12"/>
                            </w:rPr>
                            <w:t>m</w:t>
                          </w:r>
                        </w:hyperlink>
                      </w:p>
                    </w:txbxContent>
                  </v:textbox>
                </v:rect>
                <w10:wrap type="square" anchorx="page" anchory="page"/>
              </v:group>
            </w:pict>
          </mc:Fallback>
        </mc:AlternateContent>
      </w:r>
    </w:p>
    <w:p w14:paraId="4CB62B19" w14:textId="2DE5FD9D" w:rsidR="00C90CC0" w:rsidRDefault="00000000">
      <w:pPr>
        <w:tabs>
          <w:tab w:val="center" w:pos="4558"/>
        </w:tabs>
        <w:spacing w:after="0" w:line="259" w:lineRule="auto"/>
        <w:ind w:left="0"/>
        <w:jc w:val="left"/>
      </w:pPr>
      <w:r>
        <w:rPr>
          <w:sz w:val="34"/>
        </w:rPr>
        <w:tab/>
        <w:t>Saint Patrick Cathedral</w:t>
      </w:r>
    </w:p>
    <w:p w14:paraId="03A0342E" w14:textId="008D9616" w:rsidR="00C90CC0" w:rsidRDefault="00C90CC0">
      <w:pPr>
        <w:spacing w:after="188" w:line="259" w:lineRule="auto"/>
        <w:ind w:left="154"/>
        <w:jc w:val="left"/>
      </w:pPr>
    </w:p>
    <w:p w14:paraId="33FE70E0" w14:textId="1F6456E0" w:rsidR="00C90CC0" w:rsidRPr="00665B1A" w:rsidRDefault="00000000">
      <w:pPr>
        <w:spacing w:after="187" w:line="265" w:lineRule="auto"/>
        <w:ind w:left="10" w:right="58" w:hanging="10"/>
        <w:jc w:val="center"/>
      </w:pPr>
      <w:r w:rsidRPr="00665B1A">
        <w:rPr>
          <w:sz w:val="28"/>
        </w:rPr>
        <w:t>1118 North Mesa</w:t>
      </w:r>
      <w:r w:rsidR="003E18C1" w:rsidRPr="00665B1A">
        <w:rPr>
          <w:sz w:val="28"/>
        </w:rPr>
        <w:t>,</w:t>
      </w:r>
      <w:r w:rsidRPr="00665B1A">
        <w:rPr>
          <w:sz w:val="28"/>
        </w:rPr>
        <w:t xml:space="preserve"> El Paso, TX </w:t>
      </w:r>
      <w:r w:rsidR="00434256" w:rsidRPr="00665B1A">
        <w:rPr>
          <w:sz w:val="28"/>
        </w:rPr>
        <w:t xml:space="preserve">   </w:t>
      </w:r>
      <w:r w:rsidRPr="00665B1A">
        <w:rPr>
          <w:sz w:val="28"/>
        </w:rPr>
        <w:t xml:space="preserve">79902 </w:t>
      </w:r>
      <w:r w:rsidR="00434256" w:rsidRPr="00665B1A">
        <w:rPr>
          <w:sz w:val="28"/>
        </w:rPr>
        <w:t xml:space="preserve">   </w:t>
      </w:r>
      <w:r w:rsidRPr="00665B1A">
        <w:rPr>
          <w:sz w:val="28"/>
        </w:rPr>
        <w:t>915-533-4451</w:t>
      </w:r>
    </w:p>
    <w:p w14:paraId="433D02A3" w14:textId="6030F7B3" w:rsidR="00C90CC0" w:rsidRPr="00434256" w:rsidRDefault="00000000">
      <w:pPr>
        <w:spacing w:after="421" w:line="265" w:lineRule="auto"/>
        <w:ind w:left="10" w:right="72" w:hanging="10"/>
        <w:jc w:val="center"/>
        <w:rPr>
          <w:i/>
          <w:iCs/>
        </w:rPr>
      </w:pPr>
      <w:r w:rsidRPr="00434256">
        <w:rPr>
          <w:i/>
          <w:iCs/>
          <w:sz w:val="28"/>
        </w:rPr>
        <w:t>Sacrament of</w:t>
      </w:r>
      <w:r w:rsidR="00434256" w:rsidRPr="00434256">
        <w:rPr>
          <w:i/>
          <w:iCs/>
          <w:sz w:val="28"/>
        </w:rPr>
        <w:t xml:space="preserve"> </w:t>
      </w:r>
      <w:r w:rsidRPr="00434256">
        <w:rPr>
          <w:i/>
          <w:iCs/>
          <w:sz w:val="28"/>
        </w:rPr>
        <w:t>Marriage: Guidelines &amp; Preparation</w:t>
      </w:r>
    </w:p>
    <w:p w14:paraId="169B0913" w14:textId="3A33C6E9" w:rsidR="00C90CC0" w:rsidRDefault="00000000">
      <w:pPr>
        <w:spacing w:after="0" w:line="259" w:lineRule="auto"/>
        <w:ind w:left="58"/>
        <w:jc w:val="left"/>
      </w:pPr>
      <w:r>
        <w:rPr>
          <w:sz w:val="26"/>
        </w:rPr>
        <w:t xml:space="preserve">Who may be married at St. </w:t>
      </w:r>
      <w:r w:rsidR="00B071B9">
        <w:rPr>
          <w:sz w:val="26"/>
        </w:rPr>
        <w:t>Patrick's</w:t>
      </w:r>
      <w:r>
        <w:rPr>
          <w:sz w:val="26"/>
        </w:rPr>
        <w:t>?</w:t>
      </w:r>
    </w:p>
    <w:p w14:paraId="54B7D9EB" w14:textId="34A940BF" w:rsidR="00C90CC0" w:rsidRDefault="00000000">
      <w:pPr>
        <w:spacing w:after="17"/>
        <w:ind w:left="38" w:right="115" w:firstLine="686"/>
      </w:pPr>
      <w:r>
        <w:t xml:space="preserve">Anyone who lives within the boundaries of St </w:t>
      </w:r>
      <w:r w:rsidR="00B071B9">
        <w:t>Patrick's</w:t>
      </w:r>
      <w:r>
        <w:t xml:space="preserve"> parish</w:t>
      </w:r>
      <w:r w:rsidR="00B071B9">
        <w:t>,</w:t>
      </w:r>
      <w:r>
        <w:t xml:space="preserve"> or is known to us through Religious Education, parish registration, Stewardship, or any parish activity/ministry.</w:t>
      </w:r>
    </w:p>
    <w:p w14:paraId="2C2FF92B" w14:textId="79F44AC4" w:rsidR="00C90CC0" w:rsidRDefault="00000000">
      <w:pPr>
        <w:spacing w:after="10"/>
        <w:ind w:left="38" w:right="115" w:firstLine="701"/>
      </w:pPr>
      <w:r>
        <w:t xml:space="preserve">If a couple wishing to be married at St. </w:t>
      </w:r>
      <w:r w:rsidR="00B071B9">
        <w:t>Patrick's</w:t>
      </w:r>
      <w:r>
        <w:t xml:space="preserve"> is from another parish, they must first </w:t>
      </w:r>
      <w:r>
        <w:rPr>
          <w:noProof/>
        </w:rPr>
        <w:drawing>
          <wp:inline distT="0" distB="0" distL="0" distR="0" wp14:anchorId="74E19448" wp14:editId="0D0291BC">
            <wp:extent cx="27432" cy="6098"/>
            <wp:effectExtent l="0" t="0" r="0" b="0"/>
            <wp:docPr id="15090" name="Picture 15090"/>
            <wp:cNvGraphicFramePr/>
            <a:graphic xmlns:a="http://schemas.openxmlformats.org/drawingml/2006/main">
              <a:graphicData uri="http://schemas.openxmlformats.org/drawingml/2006/picture">
                <pic:pic xmlns:pic="http://schemas.openxmlformats.org/drawingml/2006/picture">
                  <pic:nvPicPr>
                    <pic:cNvPr id="15090" name="Picture 15090"/>
                    <pic:cNvPicPr/>
                  </pic:nvPicPr>
                  <pic:blipFill>
                    <a:blip r:embed="rId28"/>
                    <a:stretch>
                      <a:fillRect/>
                    </a:stretch>
                  </pic:blipFill>
                  <pic:spPr>
                    <a:xfrm>
                      <a:off x="0" y="0"/>
                      <a:ext cx="27432" cy="6098"/>
                    </a:xfrm>
                    <a:prstGeom prst="rect">
                      <a:avLst/>
                    </a:prstGeom>
                  </pic:spPr>
                </pic:pic>
              </a:graphicData>
            </a:graphic>
          </wp:inline>
        </w:drawing>
      </w:r>
      <w:r>
        <w:t>receive permission from their pastor.</w:t>
      </w:r>
    </w:p>
    <w:p w14:paraId="4776B692" w14:textId="6190478B" w:rsidR="00C90CC0" w:rsidRDefault="00000000">
      <w:pPr>
        <w:spacing w:after="3"/>
        <w:ind w:left="38" w:right="115" w:firstLine="696"/>
      </w:pPr>
      <w:r>
        <w:t>Importance is always given to a couple getting married in their own community</w:t>
      </w:r>
      <w:r w:rsidR="00B071B9">
        <w:t>,</w:t>
      </w:r>
      <w:r>
        <w:t xml:space="preserve"> and couples are encouraged to marry in the parish community to which they belong.</w:t>
      </w:r>
    </w:p>
    <w:p w14:paraId="3046D19C" w14:textId="763ACA6D" w:rsidR="00C90CC0" w:rsidRDefault="00000000" w:rsidP="00090A44">
      <w:pPr>
        <w:spacing w:after="262" w:line="259" w:lineRule="auto"/>
        <w:ind w:left="0" w:right="187"/>
        <w:jc w:val="center"/>
      </w:pPr>
      <w:r>
        <w:t>The stipend is $</w:t>
      </w:r>
      <w:r w:rsidR="00434256">
        <w:t>500</w:t>
      </w:r>
      <w:r w:rsidR="00B071B9">
        <w:t>,</w:t>
      </w:r>
      <w:r>
        <w:t xml:space="preserve"> and a $</w:t>
      </w:r>
      <w:r w:rsidR="00434256">
        <w:t>2</w:t>
      </w:r>
      <w:r w:rsidR="00665B1A">
        <w:t>50</w:t>
      </w:r>
      <w:r>
        <w:t xml:space="preserve"> deposit is required at the initial interview and registration.</w:t>
      </w:r>
      <w:r w:rsidR="00090A44">
        <w:t xml:space="preserve"> *Please keep in mind that your requested wedding date cannot be guaranteed until the deposit is submitted on the day of the interview.</w:t>
      </w:r>
    </w:p>
    <w:p w14:paraId="27E42DF5" w14:textId="77777777" w:rsidR="00C90CC0" w:rsidRDefault="00000000">
      <w:pPr>
        <w:spacing w:after="4" w:line="259" w:lineRule="auto"/>
        <w:ind w:left="327" w:right="384" w:hanging="10"/>
        <w:jc w:val="center"/>
      </w:pPr>
      <w:r>
        <w:t>Necessary Documents</w:t>
      </w:r>
    </w:p>
    <w:p w14:paraId="77C3D323" w14:textId="23E386E4" w:rsidR="00C90CC0" w:rsidRDefault="00000000">
      <w:pPr>
        <w:numPr>
          <w:ilvl w:val="0"/>
          <w:numId w:val="1"/>
        </w:numPr>
        <w:spacing w:after="275"/>
        <w:ind w:right="115"/>
      </w:pPr>
      <w:r>
        <w:t xml:space="preserve">- Baptismal Certificate: </w:t>
      </w:r>
      <w:r w:rsidR="00B071B9">
        <w:t>A</w:t>
      </w:r>
      <w:r>
        <w:t xml:space="preserve"> Roman Catholic must provide evidence of his/her baptism</w:t>
      </w:r>
      <w:r w:rsidR="00B071B9">
        <w:t>.</w:t>
      </w:r>
      <w:r>
        <w:t xml:space="preserve"> A recent certificate (issued after your meeting with the pastor) must be obtained from the church of your baptism and submitted to the office. Those of other Christian denominations must also show proof of baptism.</w:t>
      </w:r>
    </w:p>
    <w:p w14:paraId="2E87DC54" w14:textId="34E93421" w:rsidR="00C90CC0" w:rsidRDefault="00000000">
      <w:pPr>
        <w:numPr>
          <w:ilvl w:val="0"/>
          <w:numId w:val="1"/>
        </w:numPr>
        <w:spacing w:after="295"/>
        <w:ind w:right="115"/>
      </w:pPr>
      <w:r>
        <w:t>- First Communion &amp; Confirmation Certificates: We will make copies of the original</w:t>
      </w:r>
      <w:r w:rsidR="00434256">
        <w:t xml:space="preserve"> </w:t>
      </w:r>
      <w:r>
        <w:t>certificates if you have them. When you receive your baptismal certificate</w:t>
      </w:r>
      <w:r w:rsidR="00B071B9">
        <w:t>,</w:t>
      </w:r>
      <w:r>
        <w:t xml:space="preserve"> see if these sacraments have been noted on the back of the certificate.</w:t>
      </w:r>
    </w:p>
    <w:p w14:paraId="2D1C4AAC" w14:textId="7FF6C563" w:rsidR="00C90CC0" w:rsidRDefault="00000000">
      <w:pPr>
        <w:numPr>
          <w:ilvl w:val="0"/>
          <w:numId w:val="1"/>
        </w:numPr>
        <w:spacing w:after="286"/>
        <w:ind w:right="115"/>
      </w:pPr>
      <w:r>
        <w:t xml:space="preserve">- Questionnaire: </w:t>
      </w:r>
      <w:r w:rsidR="00B071B9">
        <w:t>Every</w:t>
      </w:r>
      <w:r>
        <w:t xml:space="preserve"> couple is required to complete a personal information form. At the time of your first appointment, you will complete this form with the priest, </w:t>
      </w:r>
      <w:r w:rsidR="00B071B9">
        <w:t xml:space="preserve">and </w:t>
      </w:r>
      <w:r>
        <w:t>your date and time for marriage will also be confirmed and registered in the parish calendar.</w:t>
      </w:r>
    </w:p>
    <w:p w14:paraId="31697F41" w14:textId="0139D0C0" w:rsidR="00C90CC0" w:rsidRDefault="00000000">
      <w:pPr>
        <w:numPr>
          <w:ilvl w:val="0"/>
          <w:numId w:val="1"/>
        </w:numPr>
        <w:spacing w:after="301"/>
        <w:ind w:right="115"/>
      </w:pPr>
      <w:r>
        <w:t xml:space="preserve">- Affidavit of Free Status: </w:t>
      </w:r>
      <w:r w:rsidR="00B071B9">
        <w:t>Every</w:t>
      </w:r>
      <w:r>
        <w:t xml:space="preserve"> individual </w:t>
      </w:r>
      <w:proofErr w:type="gramStart"/>
      <w:r>
        <w:t>needs</w:t>
      </w:r>
      <w:proofErr w:type="gramEnd"/>
      <w:r>
        <w:t xml:space="preserve"> two (2) witnesses to come to the office and give testimony that he/she is free to marry. This testimony is usually obtained from a parent or family member.</w:t>
      </w:r>
    </w:p>
    <w:p w14:paraId="3743A121" w14:textId="77777777" w:rsidR="00C90CC0" w:rsidRDefault="00000000">
      <w:pPr>
        <w:numPr>
          <w:ilvl w:val="0"/>
          <w:numId w:val="1"/>
        </w:numPr>
        <w:spacing w:after="273"/>
        <w:ind w:right="115"/>
      </w:pPr>
      <w:r>
        <w:t>- A valid Texas Marriage License must be obtained and given to the office at least 72 hours before your scheduled wedding.</w:t>
      </w:r>
    </w:p>
    <w:p w14:paraId="38893186" w14:textId="45D9499C" w:rsidR="00C90CC0" w:rsidRDefault="00000000">
      <w:pPr>
        <w:numPr>
          <w:ilvl w:val="0"/>
          <w:numId w:val="1"/>
        </w:numPr>
        <w:ind w:right="115"/>
      </w:pPr>
      <w:r>
        <w:t xml:space="preserve">- Dispensations are needed for those marrying a non-Catholic. The fee is $10, checks made payable to </w:t>
      </w:r>
      <w:r w:rsidR="00B071B9">
        <w:t xml:space="preserve">the </w:t>
      </w:r>
      <w:r>
        <w:t xml:space="preserve">Diocese of El Paso. Your recent baptismal certificate will be required along with </w:t>
      </w:r>
      <w:r w:rsidR="00B071B9">
        <w:t xml:space="preserve">a </w:t>
      </w:r>
      <w:r>
        <w:t xml:space="preserve">request for </w:t>
      </w:r>
      <w:proofErr w:type="gramStart"/>
      <w:r>
        <w:t>a dispensation</w:t>
      </w:r>
      <w:proofErr w:type="gramEnd"/>
      <w:r>
        <w:t>.</w:t>
      </w:r>
    </w:p>
    <w:p w14:paraId="4E68540C" w14:textId="77777777" w:rsidR="003E18C1" w:rsidRDefault="003E18C1" w:rsidP="00665B1A">
      <w:pPr>
        <w:ind w:left="38" w:right="115"/>
        <w:jc w:val="right"/>
      </w:pPr>
    </w:p>
    <w:p w14:paraId="023DC6E9" w14:textId="77777777" w:rsidR="00C90CC0" w:rsidRDefault="00000000">
      <w:pPr>
        <w:spacing w:after="0" w:line="259" w:lineRule="auto"/>
        <w:ind w:left="10" w:right="163" w:hanging="10"/>
        <w:jc w:val="center"/>
      </w:pPr>
      <w:r>
        <w:rPr>
          <w:sz w:val="26"/>
        </w:rPr>
        <w:lastRenderedPageBreak/>
        <w:t>Marriage Preparation</w:t>
      </w:r>
    </w:p>
    <w:p w14:paraId="17049B55" w14:textId="275FC4C9" w:rsidR="00C90CC0" w:rsidRDefault="00000000">
      <w:pPr>
        <w:ind w:left="38" w:right="115"/>
      </w:pPr>
      <w:r>
        <w:t>Diocesan policy states that each couple must contact the priest and/or parish office at least six months in advance of the anticipated wedding date.</w:t>
      </w:r>
    </w:p>
    <w:p w14:paraId="26C7D8AF" w14:textId="28A7F266" w:rsidR="00C90CC0" w:rsidRDefault="00000000">
      <w:pPr>
        <w:spacing w:after="411"/>
        <w:ind w:left="38" w:right="115"/>
      </w:pPr>
      <w:r>
        <w:t>During this time</w:t>
      </w:r>
      <w:r w:rsidR="00090A44">
        <w:t>,</w:t>
      </w:r>
      <w:r>
        <w:t xml:space="preserve"> the couple is expected to provide the above forms and complete the following:</w:t>
      </w:r>
    </w:p>
    <w:p w14:paraId="29AD877B" w14:textId="0133509B" w:rsidR="00090A44" w:rsidRDefault="00090A44" w:rsidP="00090A44">
      <w:pPr>
        <w:ind w:left="1848" w:right="2040"/>
      </w:pPr>
      <w:r>
        <w:t xml:space="preserve">1- Participation at Engaged Encounter weekend; and/or </w:t>
      </w:r>
    </w:p>
    <w:p w14:paraId="5BD08305" w14:textId="1C48A34D" w:rsidR="00C90CC0" w:rsidRDefault="00000000" w:rsidP="00090A44">
      <w:pPr>
        <w:ind w:left="1848" w:right="2040"/>
      </w:pPr>
      <w:r>
        <w:t>2 - Participation in Marriage Preparation classes.</w:t>
      </w:r>
    </w:p>
    <w:p w14:paraId="693F41A9" w14:textId="77777777" w:rsidR="00C90CC0" w:rsidRDefault="00000000">
      <w:pPr>
        <w:spacing w:after="4" w:line="259" w:lineRule="auto"/>
        <w:ind w:left="327" w:right="379" w:hanging="10"/>
        <w:jc w:val="center"/>
      </w:pPr>
      <w:r>
        <w:t>What about Previous Marriages?</w:t>
      </w:r>
    </w:p>
    <w:p w14:paraId="3AC6F159" w14:textId="77777777" w:rsidR="00C90CC0" w:rsidRDefault="00000000">
      <w:pPr>
        <w:numPr>
          <w:ilvl w:val="0"/>
          <w:numId w:val="2"/>
        </w:numPr>
        <w:ind w:right="115"/>
      </w:pPr>
      <w:r>
        <w:t>If you are a Catholic and were previously married in the Catholic Church, you must first obtain an annulment through the Diocesan Marriage Tribunal, 872-8402, before beginning preparations for marriage.</w:t>
      </w:r>
    </w:p>
    <w:p w14:paraId="7D25ADF5" w14:textId="4874BD6B" w:rsidR="00C90CC0" w:rsidRDefault="00000000">
      <w:pPr>
        <w:numPr>
          <w:ilvl w:val="0"/>
          <w:numId w:val="2"/>
        </w:numPr>
        <w:ind w:right="115"/>
      </w:pPr>
      <w:r>
        <w:t>If you are a Catholic and have a previous civil marriage</w:t>
      </w:r>
      <w:r w:rsidR="00B071B9">
        <w:t>,</w:t>
      </w:r>
      <w:r>
        <w:t xml:space="preserve"> you need to provide the official marriage license, official divorce decree, and complete a "Canonical Lack of Form" with the priest. There is a $25 fee to the Diocese of El Paso.</w:t>
      </w:r>
    </w:p>
    <w:p w14:paraId="298F8CE9" w14:textId="56C4FB5F" w:rsidR="00C90CC0" w:rsidRDefault="00000000">
      <w:pPr>
        <w:spacing w:after="4" w:line="259" w:lineRule="auto"/>
        <w:ind w:left="327" w:right="374" w:hanging="10"/>
        <w:jc w:val="center"/>
      </w:pPr>
      <w:r>
        <w:t xml:space="preserve">The Day of </w:t>
      </w:r>
      <w:r w:rsidR="00665B1A">
        <w:t>Your</w:t>
      </w:r>
      <w:r>
        <w:t xml:space="preserve"> Wedding</w:t>
      </w:r>
    </w:p>
    <w:p w14:paraId="031D98B2" w14:textId="2B111604" w:rsidR="00C90CC0" w:rsidRDefault="00000000">
      <w:pPr>
        <w:ind w:left="38" w:right="115"/>
      </w:pPr>
      <w:r>
        <w:t>The wedding party should be at the church 30 minutes before the scheduled time. There are no special dressing rooms</w:t>
      </w:r>
      <w:r w:rsidR="00B071B9">
        <w:t>,</w:t>
      </w:r>
      <w:r>
        <w:t xml:space="preserve"> and everyone should arrive dressed and ready for the ceremony.</w:t>
      </w:r>
    </w:p>
    <w:p w14:paraId="2177942C" w14:textId="5B550F5F" w:rsidR="00C90CC0" w:rsidRDefault="00000000">
      <w:pPr>
        <w:spacing w:after="247"/>
        <w:ind w:left="91" w:hanging="10"/>
      </w:pPr>
      <w:r>
        <w:rPr>
          <w:sz w:val="22"/>
        </w:rPr>
        <w:t xml:space="preserve">Because of the Saturday schedule, any wedding that begins late may be shortened in order to maintain the </w:t>
      </w:r>
      <w:r w:rsidR="00B071B9">
        <w:rPr>
          <w:sz w:val="22"/>
        </w:rPr>
        <w:t>parish's</w:t>
      </w:r>
      <w:r>
        <w:rPr>
          <w:sz w:val="22"/>
        </w:rPr>
        <w:t xml:space="preserve"> Saturday schedule. Please be on time.</w:t>
      </w:r>
    </w:p>
    <w:p w14:paraId="037C159C" w14:textId="77777777" w:rsidR="00C90CC0" w:rsidRDefault="00000000">
      <w:pPr>
        <w:spacing w:after="4" w:line="259" w:lineRule="auto"/>
        <w:ind w:left="327" w:right="379" w:hanging="10"/>
        <w:jc w:val="center"/>
      </w:pPr>
      <w:r>
        <w:t>The Wedding Mass</w:t>
      </w:r>
    </w:p>
    <w:p w14:paraId="4A55BFF0" w14:textId="77777777" w:rsidR="00C90CC0" w:rsidRDefault="00000000">
      <w:pPr>
        <w:ind w:left="38" w:right="115"/>
      </w:pPr>
      <w:r>
        <w:t>When you complete the Engaged Encounter weekend and/or Marriage Preparation course, you will receive a booklet with prayers and readings for your wedding.</w:t>
      </w:r>
    </w:p>
    <w:p w14:paraId="56B131DA" w14:textId="77777777" w:rsidR="00C90CC0" w:rsidRDefault="00000000">
      <w:pPr>
        <w:ind w:left="38" w:right="115"/>
      </w:pPr>
      <w:r>
        <w:t>Read the booklet and information carefully and take your time planning the ceremony and choosing the readings. When choosing the readings, you should also choose people to read the readings at your wedding - people who read well.</w:t>
      </w:r>
    </w:p>
    <w:p w14:paraId="66D265F7" w14:textId="19A0920D" w:rsidR="00C90CC0" w:rsidRDefault="00B071B9">
      <w:pPr>
        <w:ind w:left="38" w:right="115"/>
      </w:pPr>
      <w:r>
        <w:t>Three official rites may be used for a Catholic wedding ceremony:</w:t>
      </w:r>
    </w:p>
    <w:p w14:paraId="309E928B" w14:textId="50370A62" w:rsidR="00C90CC0" w:rsidRDefault="00B071B9" w:rsidP="00B071B9">
      <w:pPr>
        <w:spacing w:after="247"/>
        <w:ind w:left="797" w:hanging="10"/>
      </w:pPr>
      <w:r>
        <w:rPr>
          <w:sz w:val="22"/>
        </w:rPr>
        <w:t>1 - Wedding within Mass,</w:t>
      </w:r>
    </w:p>
    <w:p w14:paraId="4E68A1DB" w14:textId="55FFF260" w:rsidR="00C90CC0" w:rsidRDefault="00000000">
      <w:pPr>
        <w:numPr>
          <w:ilvl w:val="0"/>
          <w:numId w:val="3"/>
        </w:numPr>
        <w:spacing w:after="217"/>
        <w:ind w:hanging="168"/>
      </w:pPr>
      <w:r>
        <w:rPr>
          <w:sz w:val="22"/>
        </w:rPr>
        <w:t>- Wedding Outside of</w:t>
      </w:r>
      <w:r w:rsidR="00434256">
        <w:rPr>
          <w:sz w:val="22"/>
        </w:rPr>
        <w:t xml:space="preserve"> </w:t>
      </w:r>
      <w:r>
        <w:rPr>
          <w:sz w:val="22"/>
        </w:rPr>
        <w:t>Mass, and</w:t>
      </w:r>
    </w:p>
    <w:p w14:paraId="1F1633B7" w14:textId="6A96218C" w:rsidR="00C90CC0" w:rsidRDefault="00000000">
      <w:pPr>
        <w:numPr>
          <w:ilvl w:val="0"/>
          <w:numId w:val="3"/>
        </w:numPr>
        <w:spacing w:after="226" w:line="259" w:lineRule="auto"/>
        <w:ind w:hanging="168"/>
      </w:pPr>
      <w:r>
        <w:rPr>
          <w:sz w:val="22"/>
        </w:rPr>
        <w:t xml:space="preserve">- Wedding Between a Catholic and </w:t>
      </w:r>
      <w:r w:rsidR="00B071B9">
        <w:rPr>
          <w:sz w:val="22"/>
        </w:rPr>
        <w:t xml:space="preserve">a </w:t>
      </w:r>
      <w:r>
        <w:rPr>
          <w:sz w:val="22"/>
        </w:rPr>
        <w:t>Catechumen or a Non-Christian.</w:t>
      </w:r>
    </w:p>
    <w:p w14:paraId="31CAAF33" w14:textId="1F4D1167" w:rsidR="00C90CC0" w:rsidRDefault="00000000">
      <w:pPr>
        <w:ind w:left="38" w:right="115"/>
      </w:pPr>
      <w:r>
        <w:t>The couple should consider how important the Mass is in their lives and whether they attend Mass on a regular basis. If you are not comfortable or familiar with participation in the Mass</w:t>
      </w:r>
      <w:r w:rsidR="00B071B9">
        <w:t>,</w:t>
      </w:r>
      <w:r>
        <w:t xml:space="preserve"> you should consider having the Wedding Outside of Mass.</w:t>
      </w:r>
    </w:p>
    <w:p w14:paraId="47B00873" w14:textId="31F4CA43" w:rsidR="00C90CC0" w:rsidRDefault="00000000">
      <w:pPr>
        <w:spacing w:after="221"/>
        <w:ind w:left="91" w:right="216" w:hanging="10"/>
      </w:pPr>
      <w:r>
        <w:rPr>
          <w:sz w:val="22"/>
        </w:rPr>
        <w:lastRenderedPageBreak/>
        <w:t>For Catholics marrying a non-Catholic, the norm is the Wedding Outside of</w:t>
      </w:r>
      <w:r w:rsidR="00434256">
        <w:rPr>
          <w:sz w:val="22"/>
        </w:rPr>
        <w:t xml:space="preserve"> </w:t>
      </w:r>
      <w:r>
        <w:rPr>
          <w:sz w:val="22"/>
        </w:rPr>
        <w:t>Mass. When marrying a Catechumen or a Non-Christian</w:t>
      </w:r>
      <w:r w:rsidR="00B071B9">
        <w:rPr>
          <w:sz w:val="22"/>
        </w:rPr>
        <w:t>,</w:t>
      </w:r>
      <w:r>
        <w:rPr>
          <w:sz w:val="22"/>
        </w:rPr>
        <w:t xml:space="preserve"> the rite used is the Wedding Between a Catholic and </w:t>
      </w:r>
      <w:r w:rsidR="00B071B9">
        <w:rPr>
          <w:sz w:val="22"/>
        </w:rPr>
        <w:t xml:space="preserve">a </w:t>
      </w:r>
      <w:r>
        <w:rPr>
          <w:sz w:val="22"/>
        </w:rPr>
        <w:t>Catechumen or a Non-Christian.</w:t>
      </w:r>
    </w:p>
    <w:p w14:paraId="47410436" w14:textId="77777777" w:rsidR="00C90CC0" w:rsidRDefault="00000000">
      <w:pPr>
        <w:spacing w:after="4" w:line="259" w:lineRule="auto"/>
        <w:ind w:left="327" w:right="398" w:hanging="10"/>
        <w:jc w:val="center"/>
      </w:pPr>
      <w:r>
        <w:t>Flowers</w:t>
      </w:r>
    </w:p>
    <w:p w14:paraId="244B5CB1" w14:textId="2A215259" w:rsidR="00C90CC0" w:rsidRDefault="00000000">
      <w:pPr>
        <w:ind w:left="38" w:right="206"/>
      </w:pPr>
      <w:r>
        <w:t>No artificial flowers. You should consult with the Altar Society</w:t>
      </w:r>
      <w:r w:rsidR="00B071B9">
        <w:t>,</w:t>
      </w:r>
      <w:r>
        <w:t xml:space="preserve"> as they prepare flowers weekly. No flowers are placed in front of, or on the sides, of the altar.</w:t>
      </w:r>
    </w:p>
    <w:p w14:paraId="7A2FBA4E" w14:textId="77777777" w:rsidR="00C90CC0" w:rsidRDefault="00000000">
      <w:pPr>
        <w:spacing w:after="247"/>
        <w:ind w:left="91" w:hanging="10"/>
      </w:pPr>
      <w:r>
        <w:rPr>
          <w:sz w:val="22"/>
        </w:rPr>
        <w:t>No arches, aisle runners, candelabra, or flower petals thrown on the floor.</w:t>
      </w:r>
    </w:p>
    <w:p w14:paraId="140B3188" w14:textId="5988BF24" w:rsidR="00C90CC0" w:rsidRDefault="00000000">
      <w:pPr>
        <w:spacing w:after="247"/>
        <w:ind w:left="91" w:hanging="10"/>
      </w:pPr>
      <w:r>
        <w:rPr>
          <w:sz w:val="22"/>
        </w:rPr>
        <w:t>You may put ribbons or flowers on the pews using hooks</w:t>
      </w:r>
      <w:r w:rsidR="003E18C1">
        <w:rPr>
          <w:sz w:val="22"/>
        </w:rPr>
        <w:t>, no</w:t>
      </w:r>
      <w:r>
        <w:rPr>
          <w:sz w:val="22"/>
        </w:rPr>
        <w:t xml:space="preserve"> tape.</w:t>
      </w:r>
    </w:p>
    <w:p w14:paraId="0C77F72A" w14:textId="77777777" w:rsidR="00C90CC0" w:rsidRDefault="00000000">
      <w:pPr>
        <w:ind w:left="101" w:right="115"/>
      </w:pPr>
      <w:r>
        <w:t>If you are getting married during the Christmas or Easter season, you should be aware of the flowers that will already be in the church.</w:t>
      </w:r>
    </w:p>
    <w:p w14:paraId="7151C80B" w14:textId="77777777" w:rsidR="00C90CC0" w:rsidRDefault="00000000">
      <w:pPr>
        <w:spacing w:after="4" w:line="259" w:lineRule="auto"/>
        <w:ind w:left="327" w:right="346" w:hanging="10"/>
        <w:jc w:val="center"/>
      </w:pPr>
      <w:r>
        <w:t>Music</w:t>
      </w:r>
    </w:p>
    <w:p w14:paraId="69743A44" w14:textId="6E19A762" w:rsidR="00C90CC0" w:rsidRDefault="00000000">
      <w:pPr>
        <w:spacing w:after="28"/>
        <w:ind w:left="38" w:right="115"/>
      </w:pPr>
      <w:r>
        <w:t xml:space="preserve">Music is encouraged for your celebration. The following musicians are </w:t>
      </w:r>
      <w:proofErr w:type="gramStart"/>
      <w:r>
        <w:t>approved</w:t>
      </w:r>
      <w:proofErr w:type="gramEnd"/>
      <w:r>
        <w:t xml:space="preserve"> for the Cathedral</w:t>
      </w:r>
      <w:r w:rsidR="003E18C1">
        <w:t>,</w:t>
      </w:r>
      <w:r>
        <w:t xml:space="preserve"> and they can be of assistance to you in planning the music for your wedding:</w:t>
      </w:r>
    </w:p>
    <w:p w14:paraId="13E39197" w14:textId="77777777" w:rsidR="003E18C1" w:rsidRDefault="003E18C1">
      <w:pPr>
        <w:spacing w:after="28"/>
        <w:ind w:left="38" w:right="115"/>
      </w:pPr>
    </w:p>
    <w:tbl>
      <w:tblPr>
        <w:tblStyle w:val="TableGrid"/>
        <w:tblW w:w="5525" w:type="dxa"/>
        <w:tblInd w:w="749" w:type="dxa"/>
        <w:tblLook w:val="04A0" w:firstRow="1" w:lastRow="0" w:firstColumn="1" w:lastColumn="0" w:noHBand="0" w:noVBand="1"/>
      </w:tblPr>
      <w:tblGrid>
        <w:gridCol w:w="2016"/>
        <w:gridCol w:w="2109"/>
        <w:gridCol w:w="1400"/>
      </w:tblGrid>
      <w:tr w:rsidR="00C90CC0" w14:paraId="4BCB3362" w14:textId="77777777" w:rsidTr="003E18C1">
        <w:trPr>
          <w:trHeight w:val="240"/>
        </w:trPr>
        <w:tc>
          <w:tcPr>
            <w:tcW w:w="2016" w:type="dxa"/>
            <w:tcBorders>
              <w:top w:val="nil"/>
              <w:left w:val="nil"/>
              <w:bottom w:val="nil"/>
              <w:right w:val="nil"/>
            </w:tcBorders>
          </w:tcPr>
          <w:p w14:paraId="2AEC2EAD" w14:textId="77777777" w:rsidR="00C90CC0" w:rsidRDefault="00000000">
            <w:pPr>
              <w:spacing w:after="0" w:line="259" w:lineRule="auto"/>
              <w:ind w:left="0"/>
              <w:jc w:val="left"/>
            </w:pPr>
            <w:r>
              <w:t>LeeAnn Beck</w:t>
            </w:r>
          </w:p>
        </w:tc>
        <w:tc>
          <w:tcPr>
            <w:tcW w:w="2109" w:type="dxa"/>
            <w:tcBorders>
              <w:top w:val="nil"/>
              <w:left w:val="nil"/>
              <w:bottom w:val="nil"/>
              <w:right w:val="nil"/>
            </w:tcBorders>
          </w:tcPr>
          <w:p w14:paraId="41C772DF" w14:textId="77777777" w:rsidR="00C90CC0" w:rsidRDefault="00000000">
            <w:pPr>
              <w:spacing w:after="0" w:line="259" w:lineRule="auto"/>
              <w:ind w:left="58"/>
              <w:jc w:val="left"/>
            </w:pPr>
            <w:r>
              <w:t>(915) 433-2824</w:t>
            </w:r>
          </w:p>
        </w:tc>
        <w:tc>
          <w:tcPr>
            <w:tcW w:w="1400" w:type="dxa"/>
            <w:tcBorders>
              <w:top w:val="nil"/>
              <w:left w:val="nil"/>
              <w:bottom w:val="nil"/>
              <w:right w:val="nil"/>
            </w:tcBorders>
          </w:tcPr>
          <w:p w14:paraId="1B8EAE8E" w14:textId="77777777" w:rsidR="00C90CC0" w:rsidRDefault="00C90CC0">
            <w:pPr>
              <w:spacing w:after="160" w:line="259" w:lineRule="auto"/>
              <w:ind w:left="0"/>
              <w:jc w:val="left"/>
            </w:pPr>
          </w:p>
        </w:tc>
      </w:tr>
      <w:tr w:rsidR="00C90CC0" w14:paraId="396EE133" w14:textId="77777777" w:rsidTr="003E18C1">
        <w:trPr>
          <w:trHeight w:val="263"/>
        </w:trPr>
        <w:tc>
          <w:tcPr>
            <w:tcW w:w="2016" w:type="dxa"/>
            <w:tcBorders>
              <w:top w:val="nil"/>
              <w:left w:val="nil"/>
              <w:bottom w:val="nil"/>
              <w:right w:val="nil"/>
            </w:tcBorders>
          </w:tcPr>
          <w:p w14:paraId="4D7F207A" w14:textId="77777777" w:rsidR="00C90CC0" w:rsidRDefault="00000000">
            <w:pPr>
              <w:spacing w:after="0" w:line="259" w:lineRule="auto"/>
              <w:ind w:left="5"/>
              <w:jc w:val="left"/>
            </w:pPr>
            <w:r>
              <w:t>Adrian Zamora</w:t>
            </w:r>
          </w:p>
        </w:tc>
        <w:tc>
          <w:tcPr>
            <w:tcW w:w="2109" w:type="dxa"/>
            <w:tcBorders>
              <w:top w:val="nil"/>
              <w:left w:val="nil"/>
              <w:bottom w:val="nil"/>
              <w:right w:val="nil"/>
            </w:tcBorders>
          </w:tcPr>
          <w:p w14:paraId="210DB50D" w14:textId="77777777" w:rsidR="00C90CC0" w:rsidRDefault="00000000">
            <w:pPr>
              <w:spacing w:after="0" w:line="259" w:lineRule="auto"/>
              <w:ind w:left="58"/>
              <w:jc w:val="left"/>
            </w:pPr>
            <w:r>
              <w:rPr>
                <w:sz w:val="22"/>
              </w:rPr>
              <w:t>(915) 533-8369</w:t>
            </w:r>
          </w:p>
        </w:tc>
        <w:tc>
          <w:tcPr>
            <w:tcW w:w="1400" w:type="dxa"/>
            <w:tcBorders>
              <w:top w:val="nil"/>
              <w:left w:val="nil"/>
              <w:bottom w:val="nil"/>
              <w:right w:val="nil"/>
            </w:tcBorders>
          </w:tcPr>
          <w:p w14:paraId="25E76733" w14:textId="77777777" w:rsidR="00C90CC0" w:rsidRDefault="00C90CC0">
            <w:pPr>
              <w:spacing w:after="160" w:line="259" w:lineRule="auto"/>
              <w:ind w:left="0"/>
              <w:jc w:val="left"/>
            </w:pPr>
          </w:p>
        </w:tc>
      </w:tr>
      <w:tr w:rsidR="00C90CC0" w14:paraId="7C09F337" w14:textId="77777777" w:rsidTr="003E18C1">
        <w:trPr>
          <w:trHeight w:val="267"/>
        </w:trPr>
        <w:tc>
          <w:tcPr>
            <w:tcW w:w="2016" w:type="dxa"/>
            <w:tcBorders>
              <w:top w:val="nil"/>
              <w:left w:val="nil"/>
              <w:bottom w:val="nil"/>
              <w:right w:val="nil"/>
            </w:tcBorders>
          </w:tcPr>
          <w:p w14:paraId="6DC23AEA" w14:textId="77777777" w:rsidR="00C90CC0" w:rsidRDefault="00000000">
            <w:pPr>
              <w:spacing w:after="0" w:line="259" w:lineRule="auto"/>
              <w:ind w:left="0"/>
              <w:jc w:val="left"/>
            </w:pPr>
            <w:r>
              <w:t>David Torres</w:t>
            </w:r>
          </w:p>
        </w:tc>
        <w:tc>
          <w:tcPr>
            <w:tcW w:w="2109" w:type="dxa"/>
            <w:tcBorders>
              <w:top w:val="nil"/>
              <w:left w:val="nil"/>
              <w:bottom w:val="nil"/>
              <w:right w:val="nil"/>
            </w:tcBorders>
          </w:tcPr>
          <w:p w14:paraId="4F5B1798" w14:textId="77777777" w:rsidR="00C90CC0" w:rsidRDefault="00000000">
            <w:pPr>
              <w:spacing w:after="0" w:line="259" w:lineRule="auto"/>
              <w:ind w:left="58"/>
              <w:jc w:val="left"/>
            </w:pPr>
            <w:r>
              <w:rPr>
                <w:sz w:val="22"/>
              </w:rPr>
              <w:t>(915) 540-2162</w:t>
            </w:r>
          </w:p>
        </w:tc>
        <w:tc>
          <w:tcPr>
            <w:tcW w:w="1400" w:type="dxa"/>
            <w:tcBorders>
              <w:top w:val="nil"/>
              <w:left w:val="nil"/>
              <w:bottom w:val="nil"/>
              <w:right w:val="nil"/>
            </w:tcBorders>
          </w:tcPr>
          <w:p w14:paraId="74A51455" w14:textId="77777777" w:rsidR="00C90CC0" w:rsidRDefault="00C90CC0">
            <w:pPr>
              <w:spacing w:after="160" w:line="259" w:lineRule="auto"/>
              <w:ind w:left="0"/>
              <w:jc w:val="left"/>
            </w:pPr>
          </w:p>
        </w:tc>
      </w:tr>
      <w:tr w:rsidR="00C90CC0" w14:paraId="3AB20AE0" w14:textId="77777777" w:rsidTr="003E18C1">
        <w:trPr>
          <w:trHeight w:val="266"/>
        </w:trPr>
        <w:tc>
          <w:tcPr>
            <w:tcW w:w="2016" w:type="dxa"/>
            <w:tcBorders>
              <w:top w:val="nil"/>
              <w:left w:val="nil"/>
              <w:bottom w:val="nil"/>
              <w:right w:val="nil"/>
            </w:tcBorders>
          </w:tcPr>
          <w:p w14:paraId="24C48C61" w14:textId="77777777" w:rsidR="00C90CC0" w:rsidRDefault="00000000" w:rsidP="003E18C1">
            <w:pPr>
              <w:spacing w:after="0" w:line="360" w:lineRule="auto"/>
              <w:ind w:left="0"/>
              <w:jc w:val="left"/>
            </w:pPr>
            <w:r>
              <w:t>Ana Lilia Sanchez</w:t>
            </w:r>
          </w:p>
        </w:tc>
        <w:tc>
          <w:tcPr>
            <w:tcW w:w="2109" w:type="dxa"/>
            <w:tcBorders>
              <w:top w:val="nil"/>
              <w:left w:val="nil"/>
              <w:bottom w:val="nil"/>
              <w:right w:val="nil"/>
            </w:tcBorders>
          </w:tcPr>
          <w:p w14:paraId="234A2168" w14:textId="77777777" w:rsidR="00C90CC0" w:rsidRDefault="00000000" w:rsidP="003E18C1">
            <w:pPr>
              <w:spacing w:after="0" w:line="360" w:lineRule="auto"/>
              <w:ind w:left="58"/>
              <w:jc w:val="left"/>
            </w:pPr>
            <w:r>
              <w:rPr>
                <w:sz w:val="22"/>
              </w:rPr>
              <w:t>(915) 887-8071</w:t>
            </w:r>
          </w:p>
        </w:tc>
        <w:tc>
          <w:tcPr>
            <w:tcW w:w="1400" w:type="dxa"/>
            <w:tcBorders>
              <w:top w:val="nil"/>
              <w:left w:val="nil"/>
              <w:bottom w:val="nil"/>
              <w:right w:val="nil"/>
            </w:tcBorders>
          </w:tcPr>
          <w:p w14:paraId="6DF06726" w14:textId="7007C5A7" w:rsidR="00C90CC0" w:rsidRDefault="00000000" w:rsidP="003E18C1">
            <w:pPr>
              <w:spacing w:after="0" w:line="360" w:lineRule="auto"/>
              <w:ind w:left="5"/>
            </w:pPr>
            <w:r>
              <w:rPr>
                <w:sz w:val="22"/>
              </w:rPr>
              <w:t>(Spanish)</w:t>
            </w:r>
          </w:p>
        </w:tc>
      </w:tr>
      <w:tr w:rsidR="00C90CC0" w14:paraId="45EA843D" w14:textId="77777777" w:rsidTr="003E18C1">
        <w:trPr>
          <w:trHeight w:val="241"/>
        </w:trPr>
        <w:tc>
          <w:tcPr>
            <w:tcW w:w="2016" w:type="dxa"/>
            <w:tcBorders>
              <w:top w:val="nil"/>
              <w:left w:val="nil"/>
              <w:bottom w:val="nil"/>
              <w:right w:val="nil"/>
            </w:tcBorders>
          </w:tcPr>
          <w:p w14:paraId="5B5806C5" w14:textId="77777777" w:rsidR="00C90CC0" w:rsidRDefault="00000000" w:rsidP="003E18C1">
            <w:pPr>
              <w:spacing w:after="0" w:line="360" w:lineRule="auto"/>
              <w:ind w:left="0"/>
              <w:jc w:val="left"/>
            </w:pPr>
            <w:r>
              <w:t>Blanca Terrazas</w:t>
            </w:r>
          </w:p>
        </w:tc>
        <w:tc>
          <w:tcPr>
            <w:tcW w:w="2109" w:type="dxa"/>
            <w:tcBorders>
              <w:top w:val="nil"/>
              <w:left w:val="nil"/>
              <w:bottom w:val="nil"/>
              <w:right w:val="nil"/>
            </w:tcBorders>
          </w:tcPr>
          <w:p w14:paraId="5B0893C6" w14:textId="77777777" w:rsidR="00C90CC0" w:rsidRDefault="00000000" w:rsidP="003E18C1">
            <w:pPr>
              <w:spacing w:after="0" w:line="360" w:lineRule="auto"/>
              <w:ind w:left="53"/>
              <w:jc w:val="left"/>
            </w:pPr>
            <w:r>
              <w:rPr>
                <w:sz w:val="22"/>
              </w:rPr>
              <w:t>(915) 373-1358</w:t>
            </w:r>
          </w:p>
        </w:tc>
        <w:tc>
          <w:tcPr>
            <w:tcW w:w="1400" w:type="dxa"/>
            <w:tcBorders>
              <w:top w:val="nil"/>
              <w:left w:val="nil"/>
              <w:bottom w:val="nil"/>
              <w:right w:val="nil"/>
            </w:tcBorders>
          </w:tcPr>
          <w:p w14:paraId="23CC4473" w14:textId="229B540B" w:rsidR="00C90CC0" w:rsidRDefault="00000000" w:rsidP="003E18C1">
            <w:pPr>
              <w:spacing w:after="0" w:line="360" w:lineRule="auto"/>
              <w:ind w:left="0"/>
              <w:jc w:val="left"/>
            </w:pPr>
            <w:r>
              <w:t>(</w:t>
            </w:r>
            <w:r w:rsidR="003E18C1">
              <w:t>Spanish</w:t>
            </w:r>
            <w:r>
              <w:t>)</w:t>
            </w:r>
          </w:p>
          <w:p w14:paraId="7319F575" w14:textId="77777777" w:rsidR="00B071B9" w:rsidRDefault="00B071B9" w:rsidP="003E18C1">
            <w:pPr>
              <w:spacing w:after="0" w:line="360" w:lineRule="auto"/>
              <w:ind w:left="0"/>
            </w:pPr>
          </w:p>
        </w:tc>
      </w:tr>
    </w:tbl>
    <w:p w14:paraId="1069B3B9" w14:textId="7D9CE0F3" w:rsidR="00B071B9" w:rsidRDefault="00B071B9">
      <w:pPr>
        <w:spacing w:after="274"/>
        <w:ind w:left="158" w:right="1051"/>
      </w:pPr>
      <w:r>
        <w:t xml:space="preserve">* </w:t>
      </w:r>
      <w:r w:rsidRPr="00B071B9">
        <w:t>Please note that music fees are not included in the marriage preparation fee. Couples are responsible for making separate arrangements with the music coordinators regarding music selection and any associated costs.</w:t>
      </w:r>
    </w:p>
    <w:p w14:paraId="5E78122E" w14:textId="6E6AC08C" w:rsidR="00B071B9" w:rsidRDefault="00000000">
      <w:pPr>
        <w:spacing w:after="274"/>
        <w:ind w:left="158" w:right="1051"/>
      </w:pPr>
      <w:r>
        <w:t xml:space="preserve">* You MUST request permission to use anyone who is not on the approved list above. </w:t>
      </w:r>
    </w:p>
    <w:p w14:paraId="50DFE004" w14:textId="1B8BD506" w:rsidR="00C90CC0" w:rsidRDefault="00000000">
      <w:pPr>
        <w:spacing w:after="274"/>
        <w:ind w:left="158" w:right="1051"/>
      </w:pPr>
      <w:r>
        <w:t>* Mariachi bands are NOT permitted to be used during the wedding ceremony.</w:t>
      </w:r>
    </w:p>
    <w:p w14:paraId="37A1DAB6" w14:textId="77777777" w:rsidR="00C90CC0" w:rsidRDefault="00000000">
      <w:pPr>
        <w:ind w:left="38" w:right="115"/>
      </w:pPr>
      <w:r>
        <w:t xml:space="preserve">Only religious music may be sung during the wedding liturgy. Classical music and marches are acceptable </w:t>
      </w:r>
      <w:proofErr w:type="gramStart"/>
      <w:r>
        <w:t>with the exception of</w:t>
      </w:r>
      <w:proofErr w:type="gramEnd"/>
      <w:r>
        <w:t xml:space="preserve"> Wagner's Bridal March (Here Comes </w:t>
      </w:r>
      <w:proofErr w:type="gramStart"/>
      <w:r>
        <w:t>The</w:t>
      </w:r>
      <w:proofErr w:type="gramEnd"/>
      <w:r>
        <w:t xml:space="preserve"> Bride). Your wedding is a celebration of </w:t>
      </w:r>
      <w:proofErr w:type="gramStart"/>
      <w:r>
        <w:t>faith</w:t>
      </w:r>
      <w:proofErr w:type="gramEnd"/>
      <w:r>
        <w:t xml:space="preserve"> and the music should reflect this. It should be planned as if it were a Sunday Mass and all the Mass parts must be sung by a vocalist and/or cantor.</w:t>
      </w:r>
    </w:p>
    <w:p w14:paraId="5750491D" w14:textId="77777777" w:rsidR="00C90CC0" w:rsidRDefault="00000000">
      <w:pPr>
        <w:spacing w:after="7"/>
        <w:ind w:left="38" w:right="115"/>
      </w:pPr>
      <w:r>
        <w:t>Other items...</w:t>
      </w:r>
    </w:p>
    <w:p w14:paraId="3E11C4F0" w14:textId="3C0128CC" w:rsidR="00C90CC0" w:rsidRDefault="00000000">
      <w:pPr>
        <w:ind w:left="38" w:right="115"/>
      </w:pPr>
      <w:r>
        <w:t xml:space="preserve">Throwing bird seed, rice, etc. inside or outside the church is not permitted as it is a hazard and a legal liability for the parish and for you. We also do not permit bubbles as they stain the floor and </w:t>
      </w:r>
      <w:r w:rsidR="00B605D8">
        <w:t>sidewalks</w:t>
      </w:r>
      <w:r>
        <w:t>. These items are best kept for the couple's departure from the wedding reception.</w:t>
      </w:r>
    </w:p>
    <w:p w14:paraId="60A4D96B" w14:textId="77777777" w:rsidR="003E18C1" w:rsidRDefault="003E18C1">
      <w:pPr>
        <w:ind w:left="38" w:right="115"/>
      </w:pPr>
    </w:p>
    <w:p w14:paraId="4ABCF823" w14:textId="77777777" w:rsidR="00C90CC0" w:rsidRDefault="00000000">
      <w:pPr>
        <w:spacing w:after="0" w:line="259" w:lineRule="auto"/>
        <w:ind w:left="10" w:right="82" w:hanging="10"/>
        <w:jc w:val="center"/>
      </w:pPr>
      <w:r>
        <w:rPr>
          <w:sz w:val="26"/>
        </w:rPr>
        <w:t>Photographers</w:t>
      </w:r>
    </w:p>
    <w:p w14:paraId="4E884575" w14:textId="77777777" w:rsidR="00C90CC0" w:rsidRDefault="00000000">
      <w:pPr>
        <w:ind w:left="134" w:right="115"/>
      </w:pPr>
      <w:r>
        <w:t>The photographer should speak with the priest before the ceremony for any special instructions.</w:t>
      </w:r>
    </w:p>
    <w:p w14:paraId="5CDD852D" w14:textId="77777777" w:rsidR="00C90CC0" w:rsidRDefault="00000000">
      <w:pPr>
        <w:ind w:left="38" w:right="115"/>
      </w:pPr>
      <w:r>
        <w:t xml:space="preserve">Photographers are asked to choose one spot from which to take pictures so as not to be moving around during the ceremony. There is also a balcony </w:t>
      </w:r>
      <w:proofErr w:type="gramStart"/>
      <w:r>
        <w:t>from</w:t>
      </w:r>
      <w:proofErr w:type="gramEnd"/>
      <w:r>
        <w:t xml:space="preserve"> which pictures can be taken.</w:t>
      </w:r>
    </w:p>
    <w:p w14:paraId="58063DB1" w14:textId="77777777" w:rsidR="00B605D8" w:rsidRDefault="00B605D8">
      <w:pPr>
        <w:ind w:left="38" w:right="115"/>
      </w:pPr>
    </w:p>
    <w:p w14:paraId="394AE9DD" w14:textId="77777777" w:rsidR="00C90CC0" w:rsidRDefault="00000000">
      <w:pPr>
        <w:spacing w:after="4" w:line="259" w:lineRule="auto"/>
        <w:ind w:left="327" w:right="413" w:hanging="10"/>
        <w:jc w:val="center"/>
      </w:pPr>
      <w:r>
        <w:t>The Wedding Rehearsal</w:t>
      </w:r>
    </w:p>
    <w:p w14:paraId="09FA86F3" w14:textId="75368835" w:rsidR="00C90CC0" w:rsidRDefault="00000000">
      <w:pPr>
        <w:ind w:left="38" w:right="115"/>
      </w:pPr>
      <w:r>
        <w:t xml:space="preserve">Rehearsals are scheduled for the week of the wedding, usually </w:t>
      </w:r>
      <w:r w:rsidR="003E18C1">
        <w:t xml:space="preserve">on </w:t>
      </w:r>
      <w:r>
        <w:t xml:space="preserve">the Thursday before the wedding. Please call at least two weeks before </w:t>
      </w:r>
      <w:proofErr w:type="gramStart"/>
      <w:r>
        <w:t>your</w:t>
      </w:r>
      <w:proofErr w:type="gramEnd"/>
      <w:r>
        <w:t xml:space="preserve"> wedding to schedule your rehearsal.</w:t>
      </w:r>
    </w:p>
    <w:p w14:paraId="6B17CC93" w14:textId="088B6C8B" w:rsidR="00C90CC0" w:rsidRDefault="00000000">
      <w:pPr>
        <w:spacing w:after="519"/>
        <w:ind w:left="38" w:right="115"/>
      </w:pPr>
      <w:r>
        <w:t>Confessions will not be a part of</w:t>
      </w:r>
      <w:r w:rsidR="00434256">
        <w:t xml:space="preserve"> </w:t>
      </w:r>
      <w:r>
        <w:t>your rehearsal. If you or any member of the wedding party wishes to celebrate the Sacrament of Reconciliation (confession) they should do so before the wedding.</w:t>
      </w:r>
    </w:p>
    <w:p w14:paraId="0B101B5E" w14:textId="77777777" w:rsidR="00C90CC0" w:rsidRDefault="00000000">
      <w:pPr>
        <w:spacing w:after="0" w:line="259" w:lineRule="auto"/>
        <w:ind w:left="10" w:right="120" w:hanging="10"/>
        <w:jc w:val="center"/>
      </w:pPr>
      <w:r>
        <w:rPr>
          <w:sz w:val="26"/>
        </w:rPr>
        <w:t>What happened to "giving the bride away"?</w:t>
      </w:r>
    </w:p>
    <w:p w14:paraId="03F69149" w14:textId="77777777" w:rsidR="00C90CC0" w:rsidRDefault="00000000">
      <w:pPr>
        <w:spacing w:after="282"/>
        <w:ind w:left="38" w:right="115"/>
      </w:pPr>
      <w:r>
        <w:t>Many people have grown up seeing weddings on TV where the father walks the bride down the aisle and then formally "gives her away" to the groom. This is not part of the Roman Catholic ceremony.</w:t>
      </w:r>
    </w:p>
    <w:p w14:paraId="25305079" w14:textId="77777777" w:rsidR="00C90CC0" w:rsidRDefault="00000000">
      <w:pPr>
        <w:ind w:left="38" w:right="221"/>
      </w:pPr>
      <w:r>
        <w:t>It is customary at Catholic weddings for the bride and groom to be escorted by their parents, or to walk (process) together as a couple.</w:t>
      </w:r>
    </w:p>
    <w:p w14:paraId="498BF937" w14:textId="77777777" w:rsidR="00C90CC0" w:rsidRDefault="00000000">
      <w:pPr>
        <w:ind w:left="38" w:right="115"/>
      </w:pPr>
      <w:r>
        <w:t>Couples who are civilly married often choose to process together as a couple. If you have children, they may accompany you in the procession.</w:t>
      </w:r>
    </w:p>
    <w:p w14:paraId="19E482DB" w14:textId="77777777" w:rsidR="00C90CC0" w:rsidRDefault="00000000">
      <w:pPr>
        <w:spacing w:after="4" w:line="259" w:lineRule="auto"/>
        <w:ind w:left="327" w:hanging="10"/>
        <w:jc w:val="center"/>
      </w:pPr>
      <w:r>
        <w:t>Convalidation</w:t>
      </w:r>
    </w:p>
    <w:p w14:paraId="6E7CD729" w14:textId="77777777" w:rsidR="00C90CC0" w:rsidRDefault="00000000">
      <w:pPr>
        <w:spacing w:after="185" w:line="259" w:lineRule="auto"/>
        <w:ind w:left="327" w:right="5" w:hanging="10"/>
        <w:jc w:val="center"/>
      </w:pPr>
      <w:r>
        <w:t>- Blessing of Civil Marriages -</w:t>
      </w:r>
    </w:p>
    <w:p w14:paraId="4657244C" w14:textId="601833E5" w:rsidR="00C90CC0" w:rsidRDefault="00B071B9">
      <w:pPr>
        <w:spacing w:after="11"/>
        <w:ind w:left="38"/>
      </w:pPr>
      <w:r>
        <w:t xml:space="preserve">1 - Submit all necessary documents as listed above under the heading "Necessary Documents." 2 - Please bring your marriage license to the office so we can make a copy </w:t>
      </w:r>
      <w:proofErr w:type="gramStart"/>
      <w:r>
        <w:t>for</w:t>
      </w:r>
      <w:proofErr w:type="gramEnd"/>
      <w:r>
        <w:t xml:space="preserve"> your file.</w:t>
      </w:r>
    </w:p>
    <w:p w14:paraId="181860BD" w14:textId="77777777" w:rsidR="00C90CC0" w:rsidRDefault="00000000">
      <w:pPr>
        <w:spacing w:after="12"/>
        <w:ind w:left="38" w:right="1277"/>
      </w:pPr>
      <w:r>
        <w:t>3 - If you have a previous marriage, the guidelines for Previous Marriages apply. 4 - Please follow all guidelines for the wedding liturgy.</w:t>
      </w:r>
    </w:p>
    <w:sectPr w:rsidR="00C90CC0">
      <w:footerReference w:type="even" r:id="rId29"/>
      <w:footerReference w:type="default" r:id="rId30"/>
      <w:footerReference w:type="first" r:id="rId31"/>
      <w:pgSz w:w="12240" w:h="15840"/>
      <w:pgMar w:top="1405" w:right="1522" w:bottom="913" w:left="1570" w:header="72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15DA" w14:textId="77777777" w:rsidR="00EF3D5D" w:rsidRDefault="00EF3D5D">
      <w:pPr>
        <w:spacing w:after="0" w:line="240" w:lineRule="auto"/>
      </w:pPr>
      <w:r>
        <w:separator/>
      </w:r>
    </w:p>
  </w:endnote>
  <w:endnote w:type="continuationSeparator" w:id="0">
    <w:p w14:paraId="4E6709B3" w14:textId="77777777" w:rsidR="00EF3D5D" w:rsidRDefault="00EF3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48DD" w14:textId="77777777" w:rsidR="00C90CC0" w:rsidRDefault="00000000">
    <w:pPr>
      <w:tabs>
        <w:tab w:val="center" w:pos="8153"/>
      </w:tabs>
      <w:spacing w:after="0" w:line="259" w:lineRule="auto"/>
      <w:ind w:left="0"/>
      <w:jc w:val="left"/>
    </w:pPr>
    <w:r>
      <w:fldChar w:fldCharType="begin"/>
    </w:r>
    <w:r>
      <w:instrText xml:space="preserve"> PAGE   \* MERGEFORMAT </w:instrText>
    </w:r>
    <w:r>
      <w:fldChar w:fldCharType="separate"/>
    </w:r>
    <w:r>
      <w:rPr>
        <w:sz w:val="18"/>
      </w:rPr>
      <w:t>1</w:t>
    </w:r>
    <w:r>
      <w:rPr>
        <w:sz w:val="18"/>
      </w:rPr>
      <w:fldChar w:fldCharType="end"/>
    </w:r>
    <w:r>
      <w:rPr>
        <w:sz w:val="18"/>
      </w:rPr>
      <w:tab/>
    </w:r>
    <w:r>
      <w:rPr>
        <w:rFonts w:ascii="Calibri" w:eastAsia="Calibri" w:hAnsi="Calibri" w:cs="Calibri"/>
        <w:sz w:val="16"/>
      </w:rPr>
      <w:t xml:space="preserve">Updated May </w:t>
    </w:r>
    <w:r>
      <w:rPr>
        <w:rFonts w:ascii="Calibri" w:eastAsia="Calibri" w:hAnsi="Calibri" w:cs="Calibri"/>
        <w:sz w:val="18"/>
      </w:rPr>
      <w:t>22, 2023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5620" w14:textId="60413719" w:rsidR="00C90CC0" w:rsidRDefault="00000000">
    <w:pPr>
      <w:tabs>
        <w:tab w:val="center" w:pos="8153"/>
      </w:tabs>
      <w:spacing w:after="0" w:line="259" w:lineRule="auto"/>
      <w:ind w:left="0"/>
      <w:jc w:val="left"/>
    </w:pPr>
    <w:r>
      <w:fldChar w:fldCharType="begin"/>
    </w:r>
    <w:r>
      <w:instrText xml:space="preserve"> PAGE   \* MERGEFORMAT </w:instrText>
    </w:r>
    <w:r>
      <w:fldChar w:fldCharType="separate"/>
    </w:r>
    <w:r>
      <w:rPr>
        <w:sz w:val="18"/>
      </w:rPr>
      <w:t>1</w:t>
    </w:r>
    <w:r>
      <w:rPr>
        <w:sz w:val="18"/>
      </w:rPr>
      <w:fldChar w:fldCharType="end"/>
    </w:r>
    <w:r>
      <w:rPr>
        <w:sz w:val="18"/>
      </w:rPr>
      <w:tab/>
    </w:r>
    <w:r>
      <w:rPr>
        <w:rFonts w:ascii="Calibri" w:eastAsia="Calibri" w:hAnsi="Calibri" w:cs="Calibri"/>
        <w:sz w:val="16"/>
      </w:rPr>
      <w:t xml:space="preserve">Updated </w:t>
    </w:r>
    <w:r w:rsidR="00B605D8">
      <w:rPr>
        <w:rFonts w:ascii="Calibri" w:eastAsia="Calibri" w:hAnsi="Calibri" w:cs="Calibri"/>
        <w:sz w:val="16"/>
      </w:rPr>
      <w:t>Ju</w:t>
    </w:r>
    <w:r w:rsidR="00665B1A">
      <w:rPr>
        <w:rFonts w:ascii="Calibri" w:eastAsia="Calibri" w:hAnsi="Calibri" w:cs="Calibri"/>
        <w:sz w:val="16"/>
      </w:rPr>
      <w:t>ly 13</w:t>
    </w:r>
    <w:r w:rsidR="00B605D8">
      <w:rPr>
        <w:rFonts w:ascii="Calibri" w:eastAsia="Calibri" w:hAnsi="Calibri" w:cs="Calibri"/>
        <w:sz w:val="16"/>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54C" w14:textId="77777777" w:rsidR="00C90CC0" w:rsidRDefault="00000000">
    <w:pPr>
      <w:tabs>
        <w:tab w:val="center" w:pos="8153"/>
      </w:tabs>
      <w:spacing w:after="0" w:line="259" w:lineRule="auto"/>
      <w:ind w:left="0"/>
      <w:jc w:val="left"/>
    </w:pPr>
    <w:r>
      <w:fldChar w:fldCharType="begin"/>
    </w:r>
    <w:r>
      <w:instrText xml:space="preserve"> PAGE   \* MERGEFORMAT </w:instrText>
    </w:r>
    <w:r>
      <w:fldChar w:fldCharType="separate"/>
    </w:r>
    <w:r>
      <w:rPr>
        <w:sz w:val="18"/>
      </w:rPr>
      <w:t>1</w:t>
    </w:r>
    <w:r>
      <w:rPr>
        <w:sz w:val="18"/>
      </w:rPr>
      <w:fldChar w:fldCharType="end"/>
    </w:r>
    <w:r>
      <w:rPr>
        <w:sz w:val="18"/>
      </w:rPr>
      <w:tab/>
    </w:r>
    <w:r>
      <w:rPr>
        <w:rFonts w:ascii="Calibri" w:eastAsia="Calibri" w:hAnsi="Calibri" w:cs="Calibri"/>
        <w:sz w:val="16"/>
      </w:rPr>
      <w:t xml:space="preserve">Updated May </w:t>
    </w:r>
    <w:r>
      <w:rPr>
        <w:rFonts w:ascii="Calibri" w:eastAsia="Calibri" w:hAnsi="Calibri" w:cs="Calibri"/>
        <w:sz w:val="18"/>
      </w:rPr>
      <w:t>22, 2023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2BE7" w14:textId="77777777" w:rsidR="00EF3D5D" w:rsidRDefault="00EF3D5D">
      <w:pPr>
        <w:spacing w:after="0" w:line="240" w:lineRule="auto"/>
      </w:pPr>
      <w:r>
        <w:separator/>
      </w:r>
    </w:p>
  </w:footnote>
  <w:footnote w:type="continuationSeparator" w:id="0">
    <w:p w14:paraId="6C81BCD8" w14:textId="77777777" w:rsidR="00EF3D5D" w:rsidRDefault="00EF3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25E"/>
    <w:multiLevelType w:val="hybridMultilevel"/>
    <w:tmpl w:val="8F10BCE8"/>
    <w:lvl w:ilvl="0" w:tplc="9BF0D0E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218C8"/>
    <w:multiLevelType w:val="hybridMultilevel"/>
    <w:tmpl w:val="BC0EE8EC"/>
    <w:lvl w:ilvl="0" w:tplc="545CD018">
      <w:start w:val="2"/>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46AA68">
      <w:start w:val="1"/>
      <w:numFmt w:val="lowerLetter"/>
      <w:lvlText w:val="%2"/>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AAFEC">
      <w:start w:val="1"/>
      <w:numFmt w:val="lowerRoman"/>
      <w:lvlText w:val="%3"/>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6C79EA">
      <w:start w:val="1"/>
      <w:numFmt w:val="decimal"/>
      <w:lvlText w:val="%4"/>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6C857A">
      <w:start w:val="1"/>
      <w:numFmt w:val="lowerLetter"/>
      <w:lvlText w:val="%5"/>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80348">
      <w:start w:val="1"/>
      <w:numFmt w:val="lowerRoman"/>
      <w:lvlText w:val="%6"/>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EE702">
      <w:start w:val="1"/>
      <w:numFmt w:val="decimal"/>
      <w:lvlText w:val="%7"/>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F0CEB8">
      <w:start w:val="1"/>
      <w:numFmt w:val="lowerLetter"/>
      <w:lvlText w:val="%8"/>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4A3DC">
      <w:start w:val="1"/>
      <w:numFmt w:val="lowerRoman"/>
      <w:lvlText w:val="%9"/>
      <w:lvlJc w:val="left"/>
      <w:pPr>
        <w:ind w:left="7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043254"/>
    <w:multiLevelType w:val="hybridMultilevel"/>
    <w:tmpl w:val="2D5690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21846"/>
    <w:multiLevelType w:val="hybridMultilevel"/>
    <w:tmpl w:val="59A0B2F8"/>
    <w:lvl w:ilvl="0" w:tplc="02FCB7D0">
      <w:start w:val="1"/>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12A5A99"/>
    <w:multiLevelType w:val="hybridMultilevel"/>
    <w:tmpl w:val="10C4A0C8"/>
    <w:lvl w:ilvl="0" w:tplc="28F83EDC">
      <w:start w:val="1"/>
      <w:numFmt w:val="bullet"/>
      <w:lvlText w:val=""/>
      <w:lvlJc w:val="left"/>
      <w:pPr>
        <w:ind w:left="677" w:hanging="360"/>
      </w:pPr>
      <w:rPr>
        <w:rFonts w:ascii="Symbol" w:eastAsia="Times New Roman" w:hAnsi="Symbol"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5" w15:restartNumberingAfterBreak="0">
    <w:nsid w:val="3C1E1DC1"/>
    <w:multiLevelType w:val="hybridMultilevel"/>
    <w:tmpl w:val="3F842B40"/>
    <w:lvl w:ilvl="0" w:tplc="9446DC32">
      <w:start w:val="1"/>
      <w:numFmt w:val="upperLetter"/>
      <w:lvlText w:val="%1."/>
      <w:lvlJc w:val="left"/>
      <w:pPr>
        <w:ind w:left="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EAD65A">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9A6022">
      <w:start w:val="1"/>
      <w:numFmt w:val="lowerRoman"/>
      <w:lvlText w:val="%3"/>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3A407A">
      <w:start w:val="1"/>
      <w:numFmt w:val="decimal"/>
      <w:lvlText w:val="%4"/>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F822EC">
      <w:start w:val="1"/>
      <w:numFmt w:val="lowerLetter"/>
      <w:lvlText w:val="%5"/>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3025E2">
      <w:start w:val="1"/>
      <w:numFmt w:val="lowerRoman"/>
      <w:lvlText w:val="%6"/>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54404C">
      <w:start w:val="1"/>
      <w:numFmt w:val="decimal"/>
      <w:lvlText w:val="%7"/>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28E232">
      <w:start w:val="1"/>
      <w:numFmt w:val="lowerLetter"/>
      <w:lvlText w:val="%8"/>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0C5CFA">
      <w:start w:val="1"/>
      <w:numFmt w:val="lowerRoman"/>
      <w:lvlText w:val="%9"/>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F2D3EEB"/>
    <w:multiLevelType w:val="hybridMultilevel"/>
    <w:tmpl w:val="E32A8316"/>
    <w:lvl w:ilvl="0" w:tplc="6DF6D8F2">
      <w:start w:val="1"/>
      <w:numFmt w:val="decimal"/>
      <w:lvlText w:val="%1"/>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EB0CCA0">
      <w:start w:val="1"/>
      <w:numFmt w:val="lowerLetter"/>
      <w:lvlText w:val="%2"/>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2CEC1A">
      <w:start w:val="1"/>
      <w:numFmt w:val="lowerRoman"/>
      <w:lvlText w:val="%3"/>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4D0B206">
      <w:start w:val="1"/>
      <w:numFmt w:val="decimal"/>
      <w:lvlText w:val="%4"/>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90282D6">
      <w:start w:val="1"/>
      <w:numFmt w:val="lowerLetter"/>
      <w:lvlText w:val="%5"/>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00078E">
      <w:start w:val="1"/>
      <w:numFmt w:val="lowerRoman"/>
      <w:lvlText w:val="%6"/>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76C976">
      <w:start w:val="1"/>
      <w:numFmt w:val="decimal"/>
      <w:lvlText w:val="%7"/>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C4D38A">
      <w:start w:val="1"/>
      <w:numFmt w:val="lowerLetter"/>
      <w:lvlText w:val="%8"/>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4C7064">
      <w:start w:val="1"/>
      <w:numFmt w:val="lowerRoman"/>
      <w:lvlText w:val="%9"/>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F5C36CF"/>
    <w:multiLevelType w:val="hybridMultilevel"/>
    <w:tmpl w:val="CFB01628"/>
    <w:lvl w:ilvl="0" w:tplc="9BF0D0EA">
      <w:start w:val="1"/>
      <w:numFmt w:val="bullet"/>
      <w:lvlText w:val=""/>
      <w:lvlJc w:val="left"/>
      <w:pPr>
        <w:ind w:left="25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875266">
    <w:abstractNumId w:val="6"/>
  </w:num>
  <w:num w:numId="2" w16cid:durableId="1651136888">
    <w:abstractNumId w:val="5"/>
  </w:num>
  <w:num w:numId="3" w16cid:durableId="1546217664">
    <w:abstractNumId w:val="1"/>
  </w:num>
  <w:num w:numId="4" w16cid:durableId="2102067947">
    <w:abstractNumId w:val="4"/>
  </w:num>
  <w:num w:numId="5" w16cid:durableId="264265047">
    <w:abstractNumId w:val="2"/>
  </w:num>
  <w:num w:numId="6" w16cid:durableId="1560095302">
    <w:abstractNumId w:val="3"/>
  </w:num>
  <w:num w:numId="7" w16cid:durableId="704452582">
    <w:abstractNumId w:val="7"/>
  </w:num>
  <w:num w:numId="8" w16cid:durableId="60912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CC0"/>
    <w:rsid w:val="00090A44"/>
    <w:rsid w:val="002C6827"/>
    <w:rsid w:val="003E18C1"/>
    <w:rsid w:val="00434256"/>
    <w:rsid w:val="004377DA"/>
    <w:rsid w:val="00562B86"/>
    <w:rsid w:val="00665B1A"/>
    <w:rsid w:val="00880E4D"/>
    <w:rsid w:val="008D7C84"/>
    <w:rsid w:val="00A953D3"/>
    <w:rsid w:val="00B071B9"/>
    <w:rsid w:val="00B605D8"/>
    <w:rsid w:val="00C90CC0"/>
    <w:rsid w:val="00E061F8"/>
    <w:rsid w:val="00EF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FECB"/>
  <w15:docId w15:val="{ACB1A881-D6D2-4443-8B85-472631DE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0" w:line="252" w:lineRule="auto"/>
      <w:ind w:left="144"/>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60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5D8"/>
    <w:rPr>
      <w:rFonts w:ascii="Times New Roman" w:eastAsia="Times New Roman" w:hAnsi="Times New Roman" w:cs="Times New Roman"/>
      <w:color w:val="000000"/>
      <w:sz w:val="24"/>
    </w:rPr>
  </w:style>
  <w:style w:type="paragraph" w:styleId="ListParagraph">
    <w:name w:val="List Paragraph"/>
    <w:basedOn w:val="Normal"/>
    <w:uiPriority w:val="34"/>
    <w:qFormat/>
    <w:rsid w:val="00B60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linedoctranslator.com/es/?utm_source=onlinedoctranslator&amp;utm_medium=pdf&amp;utm_campaign=attribution" TargetMode="External"/><Relationship Id="rId18" Type="http://schemas.openxmlformats.org/officeDocument/2006/relationships/image" Target="media/image3.jpeg"/><Relationship Id="rId26" Type="http://schemas.openxmlformats.org/officeDocument/2006/relationships/hyperlink" Target="https://www.onlinedoctranslator.com/es/?utm_source=onlinedoctranslator&amp;utm_medium=pdf&amp;utm_campaign=attribution" TargetMode="External"/><Relationship Id="rId3" Type="http://schemas.openxmlformats.org/officeDocument/2006/relationships/styles" Target="styles.xml"/><Relationship Id="rId21" Type="http://schemas.openxmlformats.org/officeDocument/2006/relationships/hyperlink" Target="https://www.onlinedoctranslator.com/es/?utm_source=onlinedoctranslator&amp;utm_medium=pdf&amp;utm_campaign=attribution" TargetMode="External"/><Relationship Id="rId7" Type="http://schemas.openxmlformats.org/officeDocument/2006/relationships/endnotes" Target="endnotes.xml"/><Relationship Id="rId12" Type="http://schemas.openxmlformats.org/officeDocument/2006/relationships/hyperlink" Target="https://www.onlinedoctranslator.com/es/?utm_source=onlinedoctranslator&amp;utm_medium=pdf&amp;utm_campaign=attribution" TargetMode="External"/><Relationship Id="rId17" Type="http://schemas.openxmlformats.org/officeDocument/2006/relationships/hyperlink" Target="https://www.onlinedoctranslator.com/es/?utm_source=onlinedoctranslator&amp;utm_medium=pdf&amp;utm_campaign=attribution" TargetMode="External"/><Relationship Id="rId25" Type="http://schemas.openxmlformats.org/officeDocument/2006/relationships/hyperlink" Target="https://www.onlinedoctranslator.com/es/?utm_source=onlinedoctranslator&amp;utm_medium=pdf&amp;utm_campaign=attribu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nlinedoctranslator.com/es/?utm_source=onlinedoctranslator&amp;utm_medium=pdf&amp;utm_campaign=attribution" TargetMode="External"/><Relationship Id="rId20" Type="http://schemas.openxmlformats.org/officeDocument/2006/relationships/hyperlink" Target="https://www.onlinedoctranslator.com/es/?utm_source=onlinedoctranslator&amp;utm_medium=pdf&amp;utm_campaign=attribut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linedoctranslator.com/es/?utm_source=onlinedoctranslator&amp;utm_medium=pdf&amp;utm_campaign=attribution" TargetMode="External"/><Relationship Id="rId24" Type="http://schemas.openxmlformats.org/officeDocument/2006/relationships/hyperlink" Target="https://www.onlinedoctranslator.com/es/?utm_source=onlinedoctranslator&amp;utm_medium=pdf&amp;utm_campaign=attributio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nlinedoctranslator.com/es/?utm_source=onlinedoctranslator&amp;utm_medium=pdf&amp;utm_campaign=attribution" TargetMode="External"/><Relationship Id="rId23" Type="http://schemas.openxmlformats.org/officeDocument/2006/relationships/hyperlink" Target="https://www.onlinedoctranslator.com/es/?utm_source=onlinedoctranslator&amp;utm_medium=pdf&amp;utm_campaign=attribution" TargetMode="External"/><Relationship Id="rId28" Type="http://schemas.openxmlformats.org/officeDocument/2006/relationships/image" Target="media/image5.jpg"/><Relationship Id="rId10" Type="http://schemas.openxmlformats.org/officeDocument/2006/relationships/hyperlink" Target="https://www.onlinedoctranslator.com/es/?utm_source=onlinedoctranslator&amp;utm_medium=pdf&amp;utm_campaign=attribution" TargetMode="External"/><Relationship Id="rId19" Type="http://schemas.openxmlformats.org/officeDocument/2006/relationships/image" Target="media/image4.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nlinedoctranslator.com/es/?utm_source=onlinedoctranslator&amp;utm_medium=pdf&amp;utm_campaign=attribution" TargetMode="External"/><Relationship Id="rId22" Type="http://schemas.openxmlformats.org/officeDocument/2006/relationships/hyperlink" Target="https://www.onlinedoctranslator.com/es/?utm_source=onlinedoctranslator&amp;utm_medium=pdf&amp;utm_campaign=attribution" TargetMode="External"/><Relationship Id="rId27" Type="http://schemas.openxmlformats.org/officeDocument/2006/relationships/hyperlink" Target="https://www.onlinedoctranslator.com/es/?utm_source=onlinedoctranslator&amp;utm_medium=pdf&amp;utm_campaign=attribution" TargetMode="External"/><Relationship Id="rId30" Type="http://schemas.openxmlformats.org/officeDocument/2006/relationships/footer" Target="footer2.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CC86F-8D9A-470C-92C8-009929D7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1322</Words>
  <Characters>6575</Characters>
  <Application>Microsoft Office Word</Application>
  <DocSecurity>0</DocSecurity>
  <Lines>139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StPatrick Clerk</dc:creator>
  <cp:keywords/>
  <cp:lastModifiedBy>Edna Rocha</cp:lastModifiedBy>
  <cp:revision>6</cp:revision>
  <cp:lastPrinted>2026-07-13T18:14:00Z</cp:lastPrinted>
  <dcterms:created xsi:type="dcterms:W3CDTF">2024-09-26T21:56:00Z</dcterms:created>
  <dcterms:modified xsi:type="dcterms:W3CDTF">2026-07-13T18:22:00Z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3c1087fc-2f9f-4385-8835-0f625a413652</vt:lpwstr>
  </property>
</Properties>
</file>